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24F58" w14:textId="77777777" w:rsidR="0064072F" w:rsidRPr="0064072F" w:rsidRDefault="0064072F" w:rsidP="007A67B5">
      <w:pPr>
        <w:pStyle w:val="211112"/>
        <w:widowControl w:val="0"/>
        <w:ind w:firstLine="709"/>
        <w:jc w:val="center"/>
        <w:outlineLvl w:val="0"/>
        <w:rPr>
          <w:rFonts w:ascii="Times New Roman" w:hAnsi="Times New Roman" w:cs="Times New Roman"/>
          <w:b/>
          <w:bCs/>
          <w:lang w:val="ru-RU"/>
        </w:rPr>
      </w:pPr>
    </w:p>
    <w:p w14:paraId="58EC4676" w14:textId="77777777" w:rsidR="0064072F" w:rsidRDefault="0064072F" w:rsidP="007A67B5">
      <w:pPr>
        <w:widowControl w:val="0"/>
        <w:ind w:left="5580" w:right="-54"/>
        <w:jc w:val="right"/>
        <w:outlineLvl w:val="0"/>
        <w:rPr>
          <w:rFonts w:ascii="Times New Roman" w:hAnsi="Times New Roman" w:cs="Times New Roman"/>
          <w:b/>
        </w:rPr>
      </w:pPr>
    </w:p>
    <w:p w14:paraId="5F8B7A3C" w14:textId="1209EEFF" w:rsidR="00863E9B" w:rsidRDefault="00863E9B" w:rsidP="00863E9B">
      <w:pPr>
        <w:pStyle w:val="211112"/>
        <w:widowControl w:val="0"/>
        <w:ind w:firstLine="709"/>
        <w:jc w:val="right"/>
        <w:outlineLvl w:val="0"/>
        <w:rPr>
          <w:rFonts w:ascii="Times New Roman" w:hAnsi="Times New Roman" w:cs="Times New Roman"/>
          <w:b/>
          <w:lang w:val="ru-RU" w:eastAsia="zh-CN"/>
        </w:rPr>
      </w:pPr>
      <w:r w:rsidRPr="00863E9B">
        <w:rPr>
          <w:rFonts w:ascii="Times New Roman" w:hAnsi="Times New Roman" w:cs="Times New Roman"/>
          <w:b/>
          <w:lang w:val="ru-RU" w:eastAsia="zh-CN"/>
        </w:rPr>
        <w:t>УТВЕРЖДАЮ</w:t>
      </w:r>
    </w:p>
    <w:p w14:paraId="222272EC" w14:textId="77777777" w:rsidR="00863E9B" w:rsidRPr="00863E9B" w:rsidRDefault="00863E9B" w:rsidP="00863E9B">
      <w:pPr>
        <w:pStyle w:val="211112"/>
        <w:widowControl w:val="0"/>
        <w:ind w:firstLine="709"/>
        <w:jc w:val="right"/>
        <w:outlineLvl w:val="0"/>
        <w:rPr>
          <w:rFonts w:ascii="Times New Roman" w:hAnsi="Times New Roman" w:cs="Times New Roman"/>
          <w:b/>
          <w:lang w:val="ru-RU" w:eastAsia="zh-CN"/>
        </w:rPr>
      </w:pPr>
    </w:p>
    <w:p w14:paraId="7870CB50" w14:textId="77777777" w:rsidR="00C47A7C" w:rsidRPr="00C47A7C" w:rsidRDefault="00C47A7C" w:rsidP="00C47A7C">
      <w:pPr>
        <w:pStyle w:val="211112"/>
        <w:widowControl w:val="0"/>
        <w:ind w:firstLine="709"/>
        <w:jc w:val="right"/>
        <w:outlineLvl w:val="0"/>
        <w:rPr>
          <w:rFonts w:ascii="Times New Roman" w:hAnsi="Times New Roman" w:cs="Times New Roman"/>
          <w:b/>
          <w:lang w:val="ru-RU" w:eastAsia="zh-CN"/>
        </w:rPr>
      </w:pPr>
      <w:r w:rsidRPr="00C47A7C">
        <w:rPr>
          <w:rFonts w:ascii="Times New Roman" w:hAnsi="Times New Roman" w:cs="Times New Roman"/>
          <w:b/>
          <w:lang w:val="ru-RU" w:eastAsia="zh-CN"/>
        </w:rPr>
        <w:t>Главный врач</w:t>
      </w:r>
    </w:p>
    <w:p w14:paraId="1A34BFCA" w14:textId="77777777" w:rsidR="00C47A7C" w:rsidRPr="00C47A7C" w:rsidRDefault="00C47A7C" w:rsidP="00C47A7C">
      <w:pPr>
        <w:pStyle w:val="211112"/>
        <w:widowControl w:val="0"/>
        <w:ind w:firstLine="709"/>
        <w:jc w:val="right"/>
        <w:outlineLvl w:val="0"/>
        <w:rPr>
          <w:rFonts w:ascii="Times New Roman" w:hAnsi="Times New Roman" w:cs="Times New Roman"/>
          <w:b/>
          <w:lang w:val="ru-RU" w:eastAsia="zh-CN"/>
        </w:rPr>
      </w:pPr>
      <w:r w:rsidRPr="00C47A7C">
        <w:rPr>
          <w:rFonts w:ascii="Times New Roman" w:hAnsi="Times New Roman" w:cs="Times New Roman"/>
          <w:b/>
          <w:lang w:val="ru-RU" w:eastAsia="zh-CN"/>
        </w:rPr>
        <w:t xml:space="preserve">                                                             Государственного автономного учреждения здравоохранения                          Павловский детский санаторий Республики Башкортостан</w:t>
      </w:r>
    </w:p>
    <w:p w14:paraId="69743F33" w14:textId="74AE6872" w:rsidR="00863E9B" w:rsidRPr="00863E9B" w:rsidRDefault="00C47A7C" w:rsidP="00C47A7C">
      <w:pPr>
        <w:pStyle w:val="211112"/>
        <w:widowControl w:val="0"/>
        <w:ind w:firstLine="709"/>
        <w:jc w:val="right"/>
        <w:outlineLvl w:val="0"/>
        <w:rPr>
          <w:rFonts w:ascii="Times New Roman" w:hAnsi="Times New Roman" w:cs="Times New Roman"/>
          <w:b/>
          <w:lang w:val="ru-RU" w:eastAsia="zh-CN"/>
        </w:rPr>
      </w:pPr>
      <w:r w:rsidRPr="00C47A7C">
        <w:rPr>
          <w:rFonts w:ascii="Times New Roman" w:hAnsi="Times New Roman" w:cs="Times New Roman"/>
          <w:b/>
          <w:lang w:val="ru-RU" w:eastAsia="zh-CN"/>
        </w:rPr>
        <w:t xml:space="preserve"> ________________ Ахтямов И.Г.</w:t>
      </w:r>
    </w:p>
    <w:p w14:paraId="3E22C77D" w14:textId="121519E2" w:rsidR="00670441" w:rsidRPr="00476BF9" w:rsidRDefault="00863E9B" w:rsidP="00863E9B">
      <w:pPr>
        <w:pStyle w:val="211112"/>
        <w:widowControl w:val="0"/>
        <w:ind w:firstLine="709"/>
        <w:jc w:val="right"/>
        <w:outlineLvl w:val="0"/>
        <w:rPr>
          <w:rFonts w:ascii="Times New Roman" w:hAnsi="Times New Roman" w:cs="Times New Roman"/>
          <w:b/>
          <w:bCs/>
          <w:lang w:val="ru-RU"/>
        </w:rPr>
      </w:pPr>
      <w:r w:rsidRPr="0087723E">
        <w:rPr>
          <w:rFonts w:ascii="Times New Roman" w:hAnsi="Times New Roman" w:cs="Times New Roman"/>
          <w:b/>
          <w:lang w:val="ru-RU" w:eastAsia="zh-CN"/>
        </w:rPr>
        <w:t>«</w:t>
      </w:r>
      <w:r w:rsidR="00AD67A4">
        <w:rPr>
          <w:rFonts w:ascii="Times New Roman" w:hAnsi="Times New Roman" w:cs="Times New Roman"/>
          <w:b/>
          <w:lang w:val="ru-RU" w:eastAsia="zh-CN"/>
        </w:rPr>
        <w:t>15</w:t>
      </w:r>
      <w:r w:rsidR="009D4147">
        <w:rPr>
          <w:rFonts w:ascii="Times New Roman" w:hAnsi="Times New Roman" w:cs="Times New Roman"/>
          <w:b/>
          <w:lang w:val="ru-RU" w:eastAsia="zh-CN"/>
        </w:rPr>
        <w:t xml:space="preserve">» </w:t>
      </w:r>
      <w:r w:rsidR="00AD67A4">
        <w:rPr>
          <w:rFonts w:ascii="Times New Roman" w:hAnsi="Times New Roman" w:cs="Times New Roman"/>
          <w:b/>
          <w:lang w:val="ru-RU" w:eastAsia="zh-CN"/>
        </w:rPr>
        <w:t>августа</w:t>
      </w:r>
      <w:r w:rsidRPr="0087723E">
        <w:rPr>
          <w:rFonts w:ascii="Times New Roman" w:hAnsi="Times New Roman" w:cs="Times New Roman"/>
          <w:b/>
          <w:lang w:val="ru-RU" w:eastAsia="zh-CN"/>
        </w:rPr>
        <w:t xml:space="preserve"> 202</w:t>
      </w:r>
      <w:r w:rsidR="00FB435E">
        <w:rPr>
          <w:rFonts w:ascii="Times New Roman" w:hAnsi="Times New Roman" w:cs="Times New Roman"/>
          <w:b/>
          <w:lang w:val="ru-RU" w:eastAsia="zh-CN"/>
        </w:rPr>
        <w:t>4</w:t>
      </w:r>
      <w:r w:rsidRPr="0087723E">
        <w:rPr>
          <w:rFonts w:ascii="Times New Roman" w:hAnsi="Times New Roman" w:cs="Times New Roman"/>
          <w:b/>
          <w:lang w:val="ru-RU" w:eastAsia="zh-CN"/>
        </w:rPr>
        <w:t xml:space="preserve"> г.</w:t>
      </w:r>
    </w:p>
    <w:p w14:paraId="574BDFF3" w14:textId="77777777" w:rsidR="00670441" w:rsidRPr="00476BF9" w:rsidRDefault="00670441" w:rsidP="00863E9B">
      <w:pPr>
        <w:pStyle w:val="211112"/>
        <w:widowControl w:val="0"/>
        <w:ind w:firstLine="709"/>
        <w:jc w:val="right"/>
        <w:outlineLvl w:val="0"/>
        <w:rPr>
          <w:rFonts w:ascii="Times New Roman" w:hAnsi="Times New Roman" w:cs="Times New Roman"/>
          <w:b/>
          <w:bCs/>
          <w:lang w:val="ru-RU"/>
        </w:rPr>
      </w:pPr>
    </w:p>
    <w:p w14:paraId="14DB4971" w14:textId="77777777" w:rsidR="00670441" w:rsidRPr="00476BF9" w:rsidRDefault="00670441" w:rsidP="007A67B5">
      <w:pPr>
        <w:pStyle w:val="211112"/>
        <w:widowControl w:val="0"/>
        <w:ind w:firstLine="709"/>
        <w:jc w:val="center"/>
        <w:outlineLvl w:val="0"/>
        <w:rPr>
          <w:rFonts w:ascii="Times New Roman" w:hAnsi="Times New Roman" w:cs="Times New Roman"/>
          <w:b/>
          <w:bCs/>
          <w:lang w:val="ru-RU"/>
        </w:rPr>
      </w:pPr>
    </w:p>
    <w:p w14:paraId="3B9D3790" w14:textId="77777777" w:rsidR="00670441" w:rsidRPr="00476BF9" w:rsidRDefault="00670441" w:rsidP="007A67B5">
      <w:pPr>
        <w:pStyle w:val="211112"/>
        <w:widowControl w:val="0"/>
        <w:ind w:firstLine="709"/>
        <w:jc w:val="center"/>
        <w:outlineLvl w:val="0"/>
        <w:rPr>
          <w:rFonts w:ascii="Times New Roman" w:hAnsi="Times New Roman" w:cs="Times New Roman"/>
          <w:b/>
          <w:bCs/>
          <w:lang w:val="ru-RU"/>
        </w:rPr>
      </w:pPr>
    </w:p>
    <w:p w14:paraId="19695C0B" w14:textId="28B4F345" w:rsidR="00670441" w:rsidRDefault="00670441" w:rsidP="007A67B5">
      <w:pPr>
        <w:widowControl w:val="0"/>
        <w:tabs>
          <w:tab w:val="left" w:pos="5442"/>
        </w:tabs>
        <w:jc w:val="both"/>
        <w:rPr>
          <w:rFonts w:ascii="Times New Roman" w:hAnsi="Times New Roman" w:cs="Times New Roman"/>
          <w:b/>
          <w:spacing w:val="1"/>
          <w:sz w:val="28"/>
          <w:szCs w:val="28"/>
        </w:rPr>
      </w:pPr>
    </w:p>
    <w:p w14:paraId="40E55A29" w14:textId="39C0A44C" w:rsidR="000C53F1" w:rsidRDefault="000C53F1" w:rsidP="007A67B5">
      <w:pPr>
        <w:widowControl w:val="0"/>
        <w:tabs>
          <w:tab w:val="left" w:pos="5442"/>
        </w:tabs>
        <w:jc w:val="both"/>
        <w:rPr>
          <w:rFonts w:ascii="Times New Roman" w:hAnsi="Times New Roman" w:cs="Times New Roman"/>
          <w:b/>
          <w:spacing w:val="1"/>
          <w:sz w:val="28"/>
          <w:szCs w:val="28"/>
        </w:rPr>
      </w:pPr>
    </w:p>
    <w:p w14:paraId="2E6BC370" w14:textId="773572A1" w:rsidR="000C53F1" w:rsidRDefault="000C53F1" w:rsidP="007A67B5">
      <w:pPr>
        <w:widowControl w:val="0"/>
        <w:tabs>
          <w:tab w:val="left" w:pos="5442"/>
        </w:tabs>
        <w:jc w:val="both"/>
        <w:rPr>
          <w:rFonts w:ascii="Times New Roman" w:hAnsi="Times New Roman" w:cs="Times New Roman"/>
          <w:b/>
          <w:spacing w:val="1"/>
          <w:sz w:val="28"/>
          <w:szCs w:val="28"/>
        </w:rPr>
      </w:pPr>
    </w:p>
    <w:p w14:paraId="587B8D9D" w14:textId="16F49515" w:rsidR="000C53F1" w:rsidRDefault="000C53F1" w:rsidP="007A67B5">
      <w:pPr>
        <w:widowControl w:val="0"/>
        <w:tabs>
          <w:tab w:val="left" w:pos="5442"/>
        </w:tabs>
        <w:jc w:val="both"/>
        <w:rPr>
          <w:rFonts w:ascii="Times New Roman" w:hAnsi="Times New Roman" w:cs="Times New Roman"/>
          <w:b/>
          <w:spacing w:val="1"/>
          <w:sz w:val="28"/>
          <w:szCs w:val="28"/>
        </w:rPr>
      </w:pPr>
    </w:p>
    <w:p w14:paraId="40080053" w14:textId="77777777" w:rsidR="000C53F1" w:rsidRPr="00476BF9" w:rsidRDefault="000C53F1" w:rsidP="007A67B5">
      <w:pPr>
        <w:widowControl w:val="0"/>
        <w:tabs>
          <w:tab w:val="left" w:pos="5442"/>
        </w:tabs>
        <w:jc w:val="both"/>
        <w:rPr>
          <w:rFonts w:ascii="Times New Roman" w:hAnsi="Times New Roman" w:cs="Times New Roman"/>
          <w:b/>
          <w:spacing w:val="1"/>
          <w:sz w:val="28"/>
          <w:szCs w:val="28"/>
        </w:rPr>
      </w:pPr>
    </w:p>
    <w:p w14:paraId="79FCC578" w14:textId="77777777" w:rsidR="00670441" w:rsidRPr="00476BF9" w:rsidRDefault="00670441" w:rsidP="007A67B5">
      <w:pPr>
        <w:widowControl w:val="0"/>
        <w:tabs>
          <w:tab w:val="left" w:pos="5442"/>
        </w:tabs>
        <w:jc w:val="center"/>
        <w:rPr>
          <w:rFonts w:ascii="Times New Roman" w:hAnsi="Times New Roman" w:cs="Times New Roman"/>
          <w:b/>
          <w:spacing w:val="1"/>
          <w:sz w:val="28"/>
          <w:szCs w:val="28"/>
        </w:rPr>
      </w:pPr>
    </w:p>
    <w:p w14:paraId="713084A0" w14:textId="77777777" w:rsidR="00670441" w:rsidRPr="00476BF9" w:rsidRDefault="00670441" w:rsidP="007A67B5">
      <w:pPr>
        <w:widowControl w:val="0"/>
        <w:tabs>
          <w:tab w:val="left" w:pos="5442"/>
        </w:tabs>
        <w:jc w:val="center"/>
        <w:rPr>
          <w:rFonts w:ascii="Times New Roman" w:hAnsi="Times New Roman" w:cs="Times New Roman"/>
          <w:b/>
          <w:spacing w:val="1"/>
          <w:sz w:val="28"/>
          <w:szCs w:val="28"/>
        </w:rPr>
      </w:pPr>
    </w:p>
    <w:p w14:paraId="6D5CEE06" w14:textId="32D5CF54" w:rsidR="00670441" w:rsidRPr="00476BF9" w:rsidRDefault="00476BF9" w:rsidP="007A67B5">
      <w:pPr>
        <w:widowControl w:val="0"/>
        <w:tabs>
          <w:tab w:val="left" w:pos="5442"/>
        </w:tabs>
        <w:jc w:val="center"/>
        <w:rPr>
          <w:rFonts w:ascii="Times New Roman" w:hAnsi="Times New Roman" w:cs="Times New Roman"/>
          <w:b/>
          <w:spacing w:val="1"/>
          <w:sz w:val="28"/>
          <w:szCs w:val="28"/>
        </w:rPr>
      </w:pPr>
      <w:r w:rsidRPr="00476BF9">
        <w:rPr>
          <w:rFonts w:ascii="Times New Roman" w:hAnsi="Times New Roman" w:cs="Times New Roman"/>
          <w:b/>
          <w:spacing w:val="1"/>
          <w:sz w:val="28"/>
          <w:szCs w:val="28"/>
        </w:rPr>
        <w:t>ИЗВЕЩЕНИЕ</w:t>
      </w:r>
    </w:p>
    <w:p w14:paraId="21245EC8" w14:textId="13DA1902" w:rsidR="00670441" w:rsidRPr="00476BF9" w:rsidRDefault="002258D2" w:rsidP="007A67B5">
      <w:pPr>
        <w:widowControl w:val="0"/>
        <w:tabs>
          <w:tab w:val="left" w:pos="5442"/>
        </w:tabs>
        <w:jc w:val="center"/>
        <w:rPr>
          <w:rFonts w:ascii="Times New Roman" w:hAnsi="Times New Roman" w:cs="Times New Roman"/>
          <w:b/>
          <w:i/>
        </w:rPr>
      </w:pPr>
      <w:r>
        <w:rPr>
          <w:rFonts w:ascii="Times New Roman" w:hAnsi="Times New Roman" w:cs="Times New Roman"/>
          <w:b/>
          <w:spacing w:val="1"/>
          <w:sz w:val="28"/>
          <w:szCs w:val="28"/>
        </w:rPr>
        <w:t>О</w:t>
      </w:r>
      <w:r w:rsidR="0012513C" w:rsidRPr="00476BF9">
        <w:rPr>
          <w:rFonts w:ascii="Times New Roman" w:hAnsi="Times New Roman" w:cs="Times New Roman"/>
          <w:b/>
          <w:spacing w:val="1"/>
          <w:sz w:val="28"/>
          <w:szCs w:val="28"/>
        </w:rPr>
        <w:t xml:space="preserve"> </w:t>
      </w:r>
      <w:r w:rsidR="00476BF9" w:rsidRPr="00476BF9">
        <w:rPr>
          <w:rFonts w:ascii="Times New Roman" w:hAnsi="Times New Roman" w:cs="Times New Roman"/>
          <w:b/>
          <w:spacing w:val="1"/>
          <w:sz w:val="28"/>
          <w:szCs w:val="28"/>
        </w:rPr>
        <w:t>ЗАПРОСЕ КОТИРОВОК</w:t>
      </w:r>
      <w:r w:rsidR="0012513C" w:rsidRPr="00476BF9">
        <w:rPr>
          <w:rFonts w:ascii="Times New Roman" w:hAnsi="Times New Roman" w:cs="Times New Roman"/>
          <w:b/>
          <w:spacing w:val="1"/>
          <w:sz w:val="28"/>
          <w:szCs w:val="28"/>
        </w:rPr>
        <w:t xml:space="preserve"> В ЭЛЕКТРОННОЙ ФОРМЕ</w:t>
      </w:r>
      <w:r w:rsidR="0012513C" w:rsidRPr="00476BF9">
        <w:rPr>
          <w:rFonts w:ascii="Times New Roman" w:hAnsi="Times New Roman" w:cs="Times New Roman"/>
          <w:b/>
          <w:i/>
        </w:rPr>
        <w:t xml:space="preserve"> </w:t>
      </w:r>
    </w:p>
    <w:p w14:paraId="0B54E937" w14:textId="50C49702" w:rsidR="00670441" w:rsidRPr="00476BF9" w:rsidRDefault="0012513C" w:rsidP="007A67B5">
      <w:pPr>
        <w:widowControl w:val="0"/>
        <w:tabs>
          <w:tab w:val="left" w:pos="5442"/>
        </w:tabs>
        <w:jc w:val="center"/>
        <w:rPr>
          <w:rFonts w:ascii="Times New Roman" w:hAnsi="Times New Roman" w:cs="Times New Roman"/>
          <w:b/>
          <w:color w:val="FF0000"/>
          <w:spacing w:val="1"/>
          <w:sz w:val="28"/>
          <w:szCs w:val="28"/>
        </w:rPr>
      </w:pPr>
      <w:r w:rsidRPr="00476BF9">
        <w:rPr>
          <w:rFonts w:ascii="Times New Roman" w:hAnsi="Times New Roman" w:cs="Times New Roman"/>
          <w:b/>
          <w:spacing w:val="1"/>
          <w:sz w:val="28"/>
          <w:szCs w:val="28"/>
        </w:rPr>
        <w:t xml:space="preserve">на право заключения договора </w:t>
      </w:r>
      <w:r w:rsidR="006643E9" w:rsidRPr="006643E9">
        <w:rPr>
          <w:rFonts w:ascii="Times New Roman" w:hAnsi="Times New Roman" w:cs="Times New Roman"/>
          <w:b/>
          <w:spacing w:val="1"/>
          <w:sz w:val="28"/>
          <w:szCs w:val="28"/>
        </w:rPr>
        <w:t xml:space="preserve"> на поставку продуктов питания (тушка ц/б 1 категор</w:t>
      </w:r>
      <w:r w:rsidR="00104AD2">
        <w:rPr>
          <w:rFonts w:ascii="Times New Roman" w:hAnsi="Times New Roman" w:cs="Times New Roman"/>
          <w:b/>
          <w:spacing w:val="1"/>
          <w:sz w:val="28"/>
          <w:szCs w:val="28"/>
        </w:rPr>
        <w:t>ии охлажденная, рыба минтай</w:t>
      </w:r>
      <w:r w:rsidR="006643E9" w:rsidRPr="006643E9">
        <w:rPr>
          <w:rFonts w:ascii="Times New Roman" w:hAnsi="Times New Roman" w:cs="Times New Roman"/>
          <w:b/>
          <w:spacing w:val="1"/>
          <w:sz w:val="28"/>
          <w:szCs w:val="28"/>
        </w:rPr>
        <w:t xml:space="preserve"> б/г, зам</w:t>
      </w:r>
      <w:r w:rsidR="005147FB">
        <w:rPr>
          <w:rFonts w:ascii="Times New Roman" w:hAnsi="Times New Roman" w:cs="Times New Roman"/>
          <w:b/>
          <w:spacing w:val="1"/>
          <w:sz w:val="28"/>
          <w:szCs w:val="28"/>
        </w:rPr>
        <w:t xml:space="preserve">ороженная, </w:t>
      </w:r>
      <w:r w:rsidR="00104AD2" w:rsidRPr="00104AD2">
        <w:rPr>
          <w:rFonts w:ascii="Times New Roman" w:hAnsi="Times New Roman" w:cs="Times New Roman"/>
          <w:b/>
          <w:spacing w:val="1"/>
          <w:sz w:val="28"/>
          <w:szCs w:val="28"/>
        </w:rPr>
        <w:t xml:space="preserve">рыба </w:t>
      </w:r>
      <w:r w:rsidR="00104AD2">
        <w:rPr>
          <w:rFonts w:ascii="Times New Roman" w:hAnsi="Times New Roman" w:cs="Times New Roman"/>
          <w:b/>
          <w:spacing w:val="1"/>
          <w:sz w:val="28"/>
          <w:szCs w:val="28"/>
        </w:rPr>
        <w:t>горбуша замороженная</w:t>
      </w:r>
      <w:r w:rsidR="00104AD2" w:rsidRPr="00104AD2">
        <w:rPr>
          <w:rFonts w:ascii="Times New Roman" w:hAnsi="Times New Roman" w:cs="Times New Roman"/>
          <w:b/>
          <w:spacing w:val="1"/>
          <w:sz w:val="28"/>
          <w:szCs w:val="28"/>
        </w:rPr>
        <w:t xml:space="preserve"> б/г </w:t>
      </w:r>
      <w:r w:rsidR="00104AD2">
        <w:rPr>
          <w:rFonts w:ascii="Times New Roman" w:hAnsi="Times New Roman" w:cs="Times New Roman"/>
          <w:b/>
          <w:spacing w:val="1"/>
          <w:sz w:val="28"/>
          <w:szCs w:val="28"/>
        </w:rPr>
        <w:t>,</w:t>
      </w:r>
      <w:r w:rsidR="005147FB">
        <w:rPr>
          <w:rFonts w:ascii="Times New Roman" w:hAnsi="Times New Roman" w:cs="Times New Roman"/>
          <w:b/>
          <w:spacing w:val="1"/>
          <w:sz w:val="28"/>
          <w:szCs w:val="28"/>
        </w:rPr>
        <w:t xml:space="preserve">сок фруктовый) на </w:t>
      </w:r>
      <w:r w:rsidR="00AD67A4">
        <w:rPr>
          <w:rFonts w:ascii="Times New Roman" w:hAnsi="Times New Roman" w:cs="Times New Roman"/>
          <w:b/>
          <w:spacing w:val="1"/>
          <w:sz w:val="28"/>
          <w:szCs w:val="28"/>
        </w:rPr>
        <w:t>4</w:t>
      </w:r>
      <w:r w:rsidR="00A31052">
        <w:rPr>
          <w:rFonts w:ascii="Times New Roman" w:hAnsi="Times New Roman" w:cs="Times New Roman"/>
          <w:b/>
          <w:spacing w:val="1"/>
          <w:sz w:val="28"/>
          <w:szCs w:val="28"/>
        </w:rPr>
        <w:t xml:space="preserve"> квартал</w:t>
      </w:r>
      <w:r w:rsidR="00FB435E" w:rsidRPr="00FB435E">
        <w:rPr>
          <w:rFonts w:ascii="Times New Roman" w:hAnsi="Times New Roman" w:cs="Times New Roman"/>
          <w:b/>
          <w:spacing w:val="1"/>
          <w:sz w:val="28"/>
          <w:szCs w:val="28"/>
        </w:rPr>
        <w:t xml:space="preserve"> 2024 года </w:t>
      </w:r>
      <w:r w:rsidR="00C47A7C" w:rsidRPr="00C47A7C">
        <w:rPr>
          <w:rFonts w:ascii="Times New Roman" w:hAnsi="Times New Roman" w:cs="Times New Roman"/>
          <w:b/>
          <w:spacing w:val="1"/>
          <w:sz w:val="28"/>
          <w:szCs w:val="28"/>
        </w:rPr>
        <w:t>для нужд государственного автономного  учреждения здравоохранения Павловский детский са</w:t>
      </w:r>
      <w:r w:rsidR="00C47A7C">
        <w:rPr>
          <w:rFonts w:ascii="Times New Roman" w:hAnsi="Times New Roman" w:cs="Times New Roman"/>
          <w:b/>
          <w:spacing w:val="1"/>
          <w:sz w:val="28"/>
          <w:szCs w:val="28"/>
        </w:rPr>
        <w:t>наторий Республики Башкортостан</w:t>
      </w:r>
      <w:r w:rsidRPr="00476BF9">
        <w:rPr>
          <w:rFonts w:ascii="Times New Roman" w:hAnsi="Times New Roman" w:cs="Times New Roman"/>
          <w:b/>
          <w:spacing w:val="1"/>
          <w:sz w:val="28"/>
          <w:szCs w:val="28"/>
        </w:rPr>
        <w:t>, участниками которого могут являться только субъекты малого и среднего предпринимательства</w:t>
      </w:r>
    </w:p>
    <w:p w14:paraId="53838C31" w14:textId="77777777" w:rsidR="00670441" w:rsidRPr="00476BF9" w:rsidRDefault="00670441" w:rsidP="007A67B5">
      <w:pPr>
        <w:widowControl w:val="0"/>
        <w:tabs>
          <w:tab w:val="left" w:pos="5442"/>
        </w:tabs>
        <w:jc w:val="center"/>
        <w:rPr>
          <w:rFonts w:ascii="Times New Roman" w:hAnsi="Times New Roman" w:cs="Times New Roman"/>
          <w:b/>
          <w:spacing w:val="1"/>
          <w:sz w:val="28"/>
          <w:szCs w:val="28"/>
        </w:rPr>
      </w:pPr>
    </w:p>
    <w:p w14:paraId="78A609E4" w14:textId="77777777" w:rsidR="00670441" w:rsidRPr="00476BF9" w:rsidRDefault="00670441" w:rsidP="007A67B5">
      <w:pPr>
        <w:widowControl w:val="0"/>
        <w:tabs>
          <w:tab w:val="left" w:pos="5442"/>
        </w:tabs>
        <w:jc w:val="center"/>
        <w:rPr>
          <w:rFonts w:ascii="Times New Roman" w:hAnsi="Times New Roman" w:cs="Times New Roman"/>
          <w:i/>
          <w:color w:val="000000"/>
          <w:sz w:val="28"/>
          <w:szCs w:val="28"/>
        </w:rPr>
      </w:pPr>
    </w:p>
    <w:p w14:paraId="14D664B8" w14:textId="77777777" w:rsidR="00670441" w:rsidRPr="00476BF9" w:rsidRDefault="00670441" w:rsidP="007A67B5">
      <w:pPr>
        <w:widowControl w:val="0"/>
        <w:tabs>
          <w:tab w:val="left" w:pos="5442"/>
        </w:tabs>
        <w:jc w:val="center"/>
        <w:rPr>
          <w:rFonts w:ascii="Times New Roman" w:hAnsi="Times New Roman" w:cs="Times New Roman"/>
          <w:bCs/>
          <w:iCs/>
          <w:sz w:val="28"/>
          <w:szCs w:val="28"/>
          <w:lang w:eastAsia="en-US"/>
        </w:rPr>
      </w:pPr>
    </w:p>
    <w:p w14:paraId="7FE2A81A" w14:textId="77777777" w:rsidR="00670441" w:rsidRPr="00476BF9" w:rsidRDefault="00670441" w:rsidP="007A67B5">
      <w:pPr>
        <w:widowControl w:val="0"/>
        <w:jc w:val="center"/>
        <w:outlineLvl w:val="0"/>
        <w:rPr>
          <w:rFonts w:ascii="Times New Roman" w:hAnsi="Times New Roman" w:cs="Times New Roman"/>
          <w:bCs/>
          <w:iCs/>
          <w:lang w:eastAsia="en-US"/>
        </w:rPr>
      </w:pPr>
    </w:p>
    <w:p w14:paraId="3557F5AA" w14:textId="77777777" w:rsidR="00670441" w:rsidRPr="00476BF9" w:rsidRDefault="00670441" w:rsidP="007A67B5">
      <w:pPr>
        <w:widowControl w:val="0"/>
        <w:jc w:val="center"/>
        <w:outlineLvl w:val="0"/>
        <w:rPr>
          <w:rFonts w:ascii="Times New Roman" w:hAnsi="Times New Roman" w:cs="Times New Roman"/>
          <w:bCs/>
          <w:iCs/>
          <w:lang w:eastAsia="en-US"/>
        </w:rPr>
      </w:pPr>
    </w:p>
    <w:p w14:paraId="0A785D4B" w14:textId="77777777" w:rsidR="00670441" w:rsidRPr="00476BF9" w:rsidRDefault="00670441" w:rsidP="007A67B5">
      <w:pPr>
        <w:pStyle w:val="211112"/>
        <w:widowControl w:val="0"/>
        <w:ind w:left="284"/>
        <w:rPr>
          <w:rFonts w:ascii="Times New Roman" w:hAnsi="Times New Roman" w:cs="Times New Roman"/>
          <w:b/>
          <w:lang w:val="ru-RU"/>
        </w:rPr>
      </w:pPr>
    </w:p>
    <w:p w14:paraId="469FB441" w14:textId="77777777" w:rsidR="00670441" w:rsidRPr="00476BF9" w:rsidRDefault="00670441" w:rsidP="007A67B5">
      <w:pPr>
        <w:pStyle w:val="211112"/>
        <w:widowControl w:val="0"/>
        <w:ind w:left="284"/>
        <w:rPr>
          <w:rFonts w:ascii="Times New Roman" w:hAnsi="Times New Roman" w:cs="Times New Roman"/>
          <w:b/>
          <w:lang w:val="ru-RU"/>
        </w:rPr>
      </w:pPr>
    </w:p>
    <w:p w14:paraId="77D2E951" w14:textId="77777777" w:rsidR="00670441" w:rsidRPr="00476BF9" w:rsidRDefault="00670441" w:rsidP="007A67B5">
      <w:pPr>
        <w:pStyle w:val="211112"/>
        <w:widowControl w:val="0"/>
        <w:ind w:left="284"/>
        <w:rPr>
          <w:rFonts w:ascii="Times New Roman" w:hAnsi="Times New Roman" w:cs="Times New Roman"/>
          <w:b/>
          <w:lang w:val="ru-RU"/>
        </w:rPr>
      </w:pPr>
    </w:p>
    <w:p w14:paraId="714DC21B" w14:textId="77777777" w:rsidR="00670441" w:rsidRPr="00476BF9" w:rsidRDefault="00670441" w:rsidP="007A67B5">
      <w:pPr>
        <w:pStyle w:val="211112"/>
        <w:widowControl w:val="0"/>
        <w:ind w:left="284"/>
        <w:rPr>
          <w:rFonts w:ascii="Times New Roman" w:hAnsi="Times New Roman" w:cs="Times New Roman"/>
          <w:b/>
          <w:lang w:val="ru-RU"/>
        </w:rPr>
      </w:pPr>
    </w:p>
    <w:p w14:paraId="4F1C8569" w14:textId="77777777" w:rsidR="00670441" w:rsidRPr="00476BF9" w:rsidRDefault="00670441" w:rsidP="007A67B5">
      <w:pPr>
        <w:pStyle w:val="211112"/>
        <w:widowControl w:val="0"/>
        <w:ind w:left="284"/>
        <w:rPr>
          <w:rFonts w:ascii="Times New Roman" w:hAnsi="Times New Roman" w:cs="Times New Roman"/>
          <w:b/>
          <w:lang w:val="ru-RU"/>
        </w:rPr>
      </w:pPr>
    </w:p>
    <w:p w14:paraId="1436F3E0" w14:textId="77777777" w:rsidR="00670441" w:rsidRPr="00476BF9" w:rsidRDefault="00670441" w:rsidP="007A67B5">
      <w:pPr>
        <w:pStyle w:val="211112"/>
        <w:widowControl w:val="0"/>
        <w:ind w:left="284"/>
        <w:rPr>
          <w:rFonts w:ascii="Times New Roman" w:hAnsi="Times New Roman" w:cs="Times New Roman"/>
          <w:b/>
          <w:lang w:val="ru-RU"/>
        </w:rPr>
      </w:pPr>
    </w:p>
    <w:p w14:paraId="1B368CFA" w14:textId="77777777" w:rsidR="00670441" w:rsidRPr="00476BF9" w:rsidRDefault="00670441" w:rsidP="007A67B5">
      <w:pPr>
        <w:pStyle w:val="211112"/>
        <w:widowControl w:val="0"/>
        <w:ind w:left="284"/>
        <w:rPr>
          <w:rFonts w:ascii="Times New Roman" w:hAnsi="Times New Roman" w:cs="Times New Roman"/>
          <w:lang w:val="ru-RU"/>
        </w:rPr>
      </w:pPr>
    </w:p>
    <w:p w14:paraId="16CB19EE" w14:textId="77777777" w:rsidR="00670441" w:rsidRPr="00476BF9" w:rsidRDefault="00670441" w:rsidP="007A67B5">
      <w:pPr>
        <w:widowControl w:val="0"/>
        <w:jc w:val="center"/>
        <w:rPr>
          <w:rFonts w:ascii="Times New Roman" w:hAnsi="Times New Roman" w:cs="Times New Roman"/>
        </w:rPr>
      </w:pPr>
    </w:p>
    <w:p w14:paraId="08AE8167" w14:textId="77777777" w:rsidR="00670441" w:rsidRPr="00476BF9" w:rsidRDefault="00670441" w:rsidP="007A67B5">
      <w:pPr>
        <w:widowControl w:val="0"/>
        <w:jc w:val="center"/>
        <w:rPr>
          <w:rFonts w:ascii="Times New Roman" w:hAnsi="Times New Roman" w:cs="Times New Roman"/>
        </w:rPr>
      </w:pPr>
    </w:p>
    <w:p w14:paraId="43B9716C" w14:textId="77777777" w:rsidR="00670441" w:rsidRPr="00476BF9" w:rsidRDefault="00670441" w:rsidP="007A67B5">
      <w:pPr>
        <w:widowControl w:val="0"/>
        <w:jc w:val="center"/>
        <w:rPr>
          <w:rFonts w:ascii="Times New Roman" w:hAnsi="Times New Roman" w:cs="Times New Roman"/>
        </w:rPr>
      </w:pPr>
    </w:p>
    <w:p w14:paraId="3C4112DA" w14:textId="77777777" w:rsidR="00670441" w:rsidRPr="00476BF9" w:rsidRDefault="00670441" w:rsidP="007A67B5">
      <w:pPr>
        <w:widowControl w:val="0"/>
        <w:jc w:val="center"/>
        <w:rPr>
          <w:rFonts w:ascii="Times New Roman" w:hAnsi="Times New Roman" w:cs="Times New Roman"/>
        </w:rPr>
      </w:pPr>
    </w:p>
    <w:p w14:paraId="277D0E23" w14:textId="77777777" w:rsidR="00670441" w:rsidRPr="00476BF9" w:rsidRDefault="00670441" w:rsidP="007A67B5">
      <w:pPr>
        <w:widowControl w:val="0"/>
        <w:jc w:val="center"/>
        <w:rPr>
          <w:rFonts w:ascii="Times New Roman" w:hAnsi="Times New Roman" w:cs="Times New Roman"/>
        </w:rPr>
      </w:pPr>
    </w:p>
    <w:p w14:paraId="03941F7F" w14:textId="77777777" w:rsidR="00670441" w:rsidRPr="00476BF9" w:rsidRDefault="00670441" w:rsidP="007A67B5">
      <w:pPr>
        <w:widowControl w:val="0"/>
        <w:jc w:val="center"/>
        <w:rPr>
          <w:rFonts w:ascii="Times New Roman" w:hAnsi="Times New Roman" w:cs="Times New Roman"/>
        </w:rPr>
      </w:pPr>
    </w:p>
    <w:p w14:paraId="64890940" w14:textId="77777777" w:rsidR="00670441" w:rsidRPr="00476BF9" w:rsidRDefault="00670441" w:rsidP="007A67B5">
      <w:pPr>
        <w:widowControl w:val="0"/>
        <w:jc w:val="center"/>
        <w:rPr>
          <w:rFonts w:ascii="Times New Roman" w:hAnsi="Times New Roman" w:cs="Times New Roman"/>
        </w:rPr>
      </w:pPr>
    </w:p>
    <w:p w14:paraId="7834CC57" w14:textId="77777777" w:rsidR="00670441" w:rsidRPr="00476BF9" w:rsidRDefault="00670441" w:rsidP="007A67B5">
      <w:pPr>
        <w:widowControl w:val="0"/>
        <w:jc w:val="center"/>
        <w:rPr>
          <w:rFonts w:ascii="Times New Roman" w:hAnsi="Times New Roman" w:cs="Times New Roman"/>
        </w:rPr>
      </w:pPr>
    </w:p>
    <w:p w14:paraId="1C901B9F" w14:textId="77777777" w:rsidR="00670441" w:rsidRDefault="00670441" w:rsidP="007A67B5">
      <w:pPr>
        <w:widowControl w:val="0"/>
        <w:jc w:val="center"/>
        <w:rPr>
          <w:rFonts w:ascii="Times New Roman" w:hAnsi="Times New Roman" w:cs="Times New Roman"/>
        </w:rPr>
      </w:pPr>
    </w:p>
    <w:p w14:paraId="4696D6AB" w14:textId="77777777" w:rsidR="0083085C" w:rsidRDefault="0083085C" w:rsidP="007A67B5">
      <w:pPr>
        <w:widowControl w:val="0"/>
        <w:jc w:val="center"/>
        <w:rPr>
          <w:rFonts w:ascii="Times New Roman" w:hAnsi="Times New Roman" w:cs="Times New Roman"/>
        </w:rPr>
      </w:pPr>
    </w:p>
    <w:p w14:paraId="23B647C6" w14:textId="77777777" w:rsidR="0083085C" w:rsidRDefault="0083085C" w:rsidP="007A67B5">
      <w:pPr>
        <w:widowControl w:val="0"/>
        <w:jc w:val="center"/>
        <w:rPr>
          <w:rFonts w:ascii="Times New Roman" w:hAnsi="Times New Roman" w:cs="Times New Roman"/>
        </w:rPr>
      </w:pPr>
    </w:p>
    <w:p w14:paraId="22EC2EC1" w14:textId="77777777" w:rsidR="0083085C" w:rsidRDefault="0083085C" w:rsidP="007A67B5">
      <w:pPr>
        <w:widowControl w:val="0"/>
        <w:jc w:val="center"/>
        <w:rPr>
          <w:rFonts w:ascii="Times New Roman" w:hAnsi="Times New Roman" w:cs="Times New Roman"/>
        </w:rPr>
      </w:pPr>
    </w:p>
    <w:p w14:paraId="59CA61F3" w14:textId="77777777" w:rsidR="0083085C" w:rsidRDefault="0083085C" w:rsidP="007A67B5">
      <w:pPr>
        <w:widowControl w:val="0"/>
        <w:jc w:val="center"/>
        <w:rPr>
          <w:rFonts w:ascii="Times New Roman" w:hAnsi="Times New Roman" w:cs="Times New Roman"/>
        </w:rPr>
      </w:pPr>
    </w:p>
    <w:p w14:paraId="5F805988" w14:textId="77777777" w:rsidR="00670441" w:rsidRPr="00476BF9" w:rsidRDefault="00670441" w:rsidP="007A67B5">
      <w:pPr>
        <w:widowControl w:val="0"/>
        <w:jc w:val="center"/>
        <w:rPr>
          <w:rFonts w:ascii="Times New Roman" w:hAnsi="Times New Roman" w:cs="Times New Roman"/>
        </w:rPr>
      </w:pPr>
    </w:p>
    <w:p w14:paraId="59F7AE24" w14:textId="77777777" w:rsidR="00670441" w:rsidRPr="00476BF9" w:rsidRDefault="00670441" w:rsidP="007A67B5">
      <w:pPr>
        <w:widowControl w:val="0"/>
        <w:jc w:val="center"/>
        <w:rPr>
          <w:rFonts w:ascii="Times New Roman" w:hAnsi="Times New Roman" w:cs="Times New Roman"/>
        </w:rPr>
      </w:pPr>
    </w:p>
    <w:p w14:paraId="0DE07EF6" w14:textId="77777777" w:rsidR="00670441" w:rsidRPr="00476BF9" w:rsidRDefault="00670441" w:rsidP="007A67B5">
      <w:pPr>
        <w:widowControl w:val="0"/>
        <w:jc w:val="center"/>
        <w:rPr>
          <w:rFonts w:ascii="Times New Roman" w:hAnsi="Times New Roman" w:cs="Times New Roman"/>
        </w:rPr>
      </w:pPr>
    </w:p>
    <w:p w14:paraId="78735BB6" w14:textId="77777777" w:rsidR="00670441" w:rsidRPr="00476BF9" w:rsidRDefault="00670441" w:rsidP="007A67B5">
      <w:pPr>
        <w:widowControl w:val="0"/>
        <w:jc w:val="center"/>
        <w:rPr>
          <w:rFonts w:ascii="Times New Roman" w:hAnsi="Times New Roman" w:cs="Times New Roman"/>
        </w:rPr>
      </w:pPr>
    </w:p>
    <w:p w14:paraId="7C9245BB" w14:textId="77777777" w:rsidR="00670441" w:rsidRPr="00476BF9" w:rsidRDefault="00670441" w:rsidP="007A67B5">
      <w:pPr>
        <w:widowControl w:val="0"/>
        <w:jc w:val="center"/>
        <w:rPr>
          <w:rFonts w:ascii="Times New Roman" w:hAnsi="Times New Roman" w:cs="Times New Roman"/>
        </w:rPr>
      </w:pPr>
    </w:p>
    <w:p w14:paraId="128A1770" w14:textId="5C1FC769" w:rsidR="00670441" w:rsidRPr="00476BF9" w:rsidRDefault="00E42C4A" w:rsidP="007A67B5">
      <w:pPr>
        <w:widowControl w:val="0"/>
        <w:jc w:val="center"/>
        <w:rPr>
          <w:rFonts w:ascii="Times New Roman" w:hAnsi="Times New Roman" w:cs="Times New Roman"/>
          <w:b/>
          <w:bCs/>
        </w:rPr>
      </w:pPr>
      <w:r>
        <w:rPr>
          <w:rFonts w:ascii="Times New Roman" w:hAnsi="Times New Roman" w:cs="Times New Roman"/>
          <w:b/>
        </w:rPr>
        <w:t>202</w:t>
      </w:r>
      <w:r w:rsidR="00B55782">
        <w:rPr>
          <w:rFonts w:ascii="Times New Roman" w:hAnsi="Times New Roman" w:cs="Times New Roman"/>
          <w:b/>
        </w:rPr>
        <w:t>4</w:t>
      </w:r>
      <w:r w:rsidR="0012513C" w:rsidRPr="00476BF9">
        <w:rPr>
          <w:rFonts w:ascii="Times New Roman" w:hAnsi="Times New Roman" w:cs="Times New Roman"/>
          <w:b/>
          <w:bCs/>
        </w:rPr>
        <w:t xml:space="preserve"> г.</w:t>
      </w:r>
    </w:p>
    <w:p w14:paraId="56B1EAF1" w14:textId="77777777" w:rsidR="00670441" w:rsidRPr="00476BF9" w:rsidRDefault="00670441" w:rsidP="007A67B5">
      <w:pPr>
        <w:widowControl w:val="0"/>
        <w:rPr>
          <w:rFonts w:ascii="Times New Roman" w:hAnsi="Times New Roman" w:cs="Times New Roman"/>
        </w:rPr>
      </w:pPr>
    </w:p>
    <w:p w14:paraId="028F15CB" w14:textId="77777777" w:rsidR="00670441" w:rsidRPr="00476BF9" w:rsidRDefault="0012513C" w:rsidP="007A67B5">
      <w:pPr>
        <w:widowControl w:val="0"/>
        <w:rPr>
          <w:rFonts w:ascii="Times New Roman" w:hAnsi="Times New Roman" w:cs="Times New Roman"/>
        </w:rPr>
      </w:pPr>
      <w:r w:rsidRPr="00476BF9">
        <w:rPr>
          <w:rFonts w:ascii="Times New Roman" w:hAnsi="Times New Roman" w:cs="Times New Roman"/>
        </w:rPr>
        <w:br w:type="page"/>
      </w:r>
    </w:p>
    <w:tbl>
      <w:tblPr>
        <w:tblW w:w="10360" w:type="dxa"/>
        <w:tblInd w:w="96" w:type="dxa"/>
        <w:tblLook w:val="04A0" w:firstRow="1" w:lastRow="0" w:firstColumn="1" w:lastColumn="0" w:noHBand="0" w:noVBand="1"/>
      </w:tblPr>
      <w:tblGrid>
        <w:gridCol w:w="656"/>
        <w:gridCol w:w="2205"/>
        <w:gridCol w:w="4143"/>
        <w:gridCol w:w="179"/>
        <w:gridCol w:w="3177"/>
      </w:tblGrid>
      <w:tr w:rsidR="00670441" w:rsidRPr="00476BF9" w14:paraId="60506DF8" w14:textId="77777777" w:rsidTr="0025610E">
        <w:tc>
          <w:tcPr>
            <w:tcW w:w="10360" w:type="dxa"/>
            <w:gridSpan w:val="5"/>
            <w:tcBorders>
              <w:top w:val="none" w:sz="4" w:space="0" w:color="000000"/>
              <w:left w:val="none" w:sz="4" w:space="0" w:color="000000"/>
              <w:bottom w:val="none" w:sz="4" w:space="0" w:color="000000"/>
              <w:right w:val="none" w:sz="4" w:space="0" w:color="000000"/>
            </w:tcBorders>
            <w:vAlign w:val="center"/>
          </w:tcPr>
          <w:p w14:paraId="4643B1FC" w14:textId="77777777" w:rsidR="00670441" w:rsidRPr="00476BF9" w:rsidRDefault="0012513C" w:rsidP="007A67B5">
            <w:pPr>
              <w:widowControl w:val="0"/>
              <w:jc w:val="center"/>
              <w:rPr>
                <w:rFonts w:ascii="Times New Roman" w:hAnsi="Times New Roman" w:cs="Times New Roman"/>
                <w:b/>
                <w:bCs/>
                <w:sz w:val="22"/>
                <w:szCs w:val="22"/>
              </w:rPr>
            </w:pPr>
            <w:r w:rsidRPr="00476BF9">
              <w:rPr>
                <w:rFonts w:ascii="Times New Roman" w:hAnsi="Times New Roman" w:cs="Times New Roman"/>
              </w:rPr>
              <w:lastRenderedPageBreak/>
              <w:br w:type="page"/>
            </w:r>
            <w:r w:rsidRPr="00476BF9">
              <w:rPr>
                <w:rFonts w:ascii="Times New Roman" w:hAnsi="Times New Roman" w:cs="Times New Roman"/>
                <w:b/>
                <w:bCs/>
                <w:sz w:val="22"/>
                <w:szCs w:val="22"/>
              </w:rPr>
              <w:t>Информационная карта</w:t>
            </w:r>
          </w:p>
          <w:p w14:paraId="2E0FF4F4" w14:textId="77777777" w:rsidR="00670441" w:rsidRPr="00476BF9" w:rsidRDefault="00670441" w:rsidP="007A67B5">
            <w:pPr>
              <w:widowControl w:val="0"/>
              <w:jc w:val="center"/>
              <w:rPr>
                <w:rFonts w:ascii="Times New Roman" w:hAnsi="Times New Roman" w:cs="Times New Roman"/>
                <w:b/>
                <w:bCs/>
                <w:sz w:val="22"/>
                <w:szCs w:val="22"/>
              </w:rPr>
            </w:pPr>
          </w:p>
          <w:p w14:paraId="59E13957" w14:textId="6A5C4405" w:rsidR="006E0DF8" w:rsidRDefault="006E0DF8" w:rsidP="007A67B5">
            <w:pPr>
              <w:pStyle w:val="211112"/>
              <w:widowControl w:val="0"/>
              <w:ind w:firstLine="560"/>
              <w:rPr>
                <w:rFonts w:ascii="Times New Roman" w:hAnsi="Times New Roman" w:cs="Times New Roman"/>
                <w:sz w:val="22"/>
                <w:szCs w:val="22"/>
                <w:lang w:val="ru-RU"/>
              </w:rPr>
            </w:pPr>
            <w:r w:rsidRPr="006E0DF8">
              <w:rPr>
                <w:rFonts w:ascii="Times New Roman" w:hAnsi="Times New Roman" w:cs="Times New Roman"/>
                <w:sz w:val="22"/>
                <w:szCs w:val="22"/>
                <w:lang w:val="ru-RU"/>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w:t>
            </w:r>
            <w:r w:rsidR="00177941">
              <w:rPr>
                <w:rFonts w:ascii="Times New Roman" w:hAnsi="Times New Roman" w:cs="Times New Roman"/>
                <w:sz w:val="22"/>
                <w:szCs w:val="22"/>
                <w:lang w:val="ru-RU"/>
              </w:rPr>
              <w:t>едельной) цены договора</w:t>
            </w:r>
            <w:r w:rsidRPr="006E0DF8">
              <w:rPr>
                <w:rFonts w:ascii="Times New Roman" w:hAnsi="Times New Roman" w:cs="Times New Roman"/>
                <w:sz w:val="22"/>
                <w:szCs w:val="22"/>
                <w:lang w:val="ru-RU"/>
              </w:rPr>
              <w:t xml:space="preserve"> или равной нулю.</w:t>
            </w:r>
          </w:p>
          <w:p w14:paraId="4F76767C" w14:textId="2CDF6AFB" w:rsidR="00670441" w:rsidRDefault="00476BF9" w:rsidP="007A67B5">
            <w:pPr>
              <w:pStyle w:val="211112"/>
              <w:widowControl w:val="0"/>
              <w:ind w:firstLine="560"/>
              <w:rPr>
                <w:rFonts w:ascii="Times New Roman" w:hAnsi="Times New Roman" w:cs="Times New Roman"/>
                <w:sz w:val="22"/>
                <w:szCs w:val="22"/>
                <w:lang w:val="ru-RU" w:eastAsia="ru-RU"/>
              </w:rPr>
            </w:pPr>
            <w:r w:rsidRPr="00476BF9">
              <w:rPr>
                <w:rFonts w:ascii="Times New Roman" w:hAnsi="Times New Roman" w:cs="Times New Roman"/>
                <w:sz w:val="22"/>
                <w:szCs w:val="22"/>
                <w:lang w:val="ru-RU" w:eastAsia="ru-RU"/>
              </w:rPr>
              <w:t>Запрос котировок</w:t>
            </w:r>
            <w:r w:rsidR="0012513C" w:rsidRPr="00476BF9">
              <w:rPr>
                <w:rFonts w:ascii="Times New Roman" w:hAnsi="Times New Roman" w:cs="Times New Roman"/>
                <w:sz w:val="22"/>
                <w:szCs w:val="22"/>
                <w:lang w:val="ru-RU" w:eastAsia="ru-RU"/>
              </w:rPr>
              <w:t xml:space="preserve"> в электронной форме</w:t>
            </w:r>
            <w:r w:rsidR="0012513C" w:rsidRPr="00476BF9">
              <w:rPr>
                <w:rFonts w:ascii="Times New Roman" w:hAnsi="Times New Roman" w:cs="Times New Roman"/>
                <w:lang w:val="ru-RU"/>
              </w:rPr>
              <w:t xml:space="preserve"> </w:t>
            </w:r>
            <w:r w:rsidR="0012513C" w:rsidRPr="00476BF9">
              <w:rPr>
                <w:rFonts w:ascii="Times New Roman" w:hAnsi="Times New Roman" w:cs="Times New Roman"/>
                <w:sz w:val="22"/>
                <w:szCs w:val="22"/>
                <w:lang w:val="ru-RU" w:eastAsia="ru-RU"/>
              </w:rPr>
              <w:t xml:space="preserve">участниками которого могут быть только субъекты малого и среднего предпринимательства 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p w14:paraId="1217DA75" w14:textId="1C12C3DE" w:rsidR="004D2982" w:rsidRPr="00476BF9" w:rsidRDefault="004D2982" w:rsidP="007A67B5">
            <w:pPr>
              <w:pStyle w:val="211112"/>
              <w:widowControl w:val="0"/>
              <w:ind w:firstLine="560"/>
              <w:rPr>
                <w:rFonts w:ascii="Times New Roman" w:hAnsi="Times New Roman" w:cs="Times New Roman"/>
                <w:sz w:val="22"/>
                <w:szCs w:val="22"/>
                <w:lang w:val="ru-RU" w:eastAsia="ru-RU"/>
              </w:rPr>
            </w:pPr>
            <w:r>
              <w:rPr>
                <w:rFonts w:ascii="Times New Roman" w:hAnsi="Times New Roman" w:cs="Times New Roman"/>
                <w:sz w:val="22"/>
                <w:szCs w:val="22"/>
                <w:lang w:val="ru-RU" w:eastAsia="ru-RU"/>
              </w:rPr>
              <w:t>Запрос котировок</w:t>
            </w:r>
            <w:r w:rsidRPr="004D2982">
              <w:rPr>
                <w:rFonts w:ascii="Times New Roman" w:hAnsi="Times New Roman" w:cs="Times New Roman"/>
                <w:sz w:val="22"/>
                <w:szCs w:val="22"/>
                <w:lang w:val="ru-RU" w:eastAsia="ru-RU"/>
              </w:rPr>
              <w:t xml:space="preserve"> в электронной форме (далее – </w:t>
            </w:r>
            <w:r>
              <w:rPr>
                <w:rFonts w:ascii="Times New Roman" w:hAnsi="Times New Roman" w:cs="Times New Roman"/>
                <w:sz w:val="22"/>
                <w:szCs w:val="22"/>
                <w:lang w:val="ru-RU" w:eastAsia="ru-RU"/>
              </w:rPr>
              <w:t>Запрос котировок</w:t>
            </w:r>
            <w:r w:rsidRPr="004D2982">
              <w:rPr>
                <w:rFonts w:ascii="Times New Roman" w:hAnsi="Times New Roman" w:cs="Times New Roman"/>
                <w:sz w:val="22"/>
                <w:szCs w:val="22"/>
                <w:lang w:val="ru-RU" w:eastAsia="ru-RU"/>
              </w:rPr>
              <w:t xml:space="preserve"> в электронной форме) - это форма торгов, проведение которой обеспечивается оператором электронной площадки; информация о закупке сообщается Заказчиком путем размещения в ЕИС извещения о проведении </w:t>
            </w:r>
            <w:r>
              <w:rPr>
                <w:rFonts w:ascii="Times New Roman" w:hAnsi="Times New Roman" w:cs="Times New Roman"/>
                <w:sz w:val="22"/>
                <w:szCs w:val="22"/>
                <w:lang w:val="ru-RU" w:eastAsia="ru-RU"/>
              </w:rPr>
              <w:t>запроса котировок</w:t>
            </w:r>
            <w:r w:rsidRPr="004D2982">
              <w:rPr>
                <w:rFonts w:ascii="Times New Roman" w:hAnsi="Times New Roman" w:cs="Times New Roman"/>
                <w:sz w:val="22"/>
                <w:szCs w:val="22"/>
                <w:lang w:val="ru-RU" w:eastAsia="ru-RU"/>
              </w:rPr>
              <w:t xml:space="preserve">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с соблюдением требований ч. 6.1 ст. 3 Федерального закона от 18 июля 2011 года № 223-ФЗ «О закупках товаров, работ, услуг отдельными видами юридических лиц» (далее – Закон № 223-ФЗ)</w:t>
            </w:r>
            <w:r>
              <w:rPr>
                <w:rStyle w:val="afa"/>
                <w:rFonts w:ascii="Times New Roman" w:hAnsi="Times New Roman" w:cs="Times New Roman"/>
                <w:szCs w:val="22"/>
                <w:lang w:val="ru-RU" w:eastAsia="ru-RU"/>
              </w:rPr>
              <w:footnoteReference w:id="1"/>
            </w:r>
            <w:r w:rsidRPr="004D2982">
              <w:rPr>
                <w:rFonts w:ascii="Times New Roman" w:hAnsi="Times New Roman" w:cs="Times New Roman"/>
                <w:sz w:val="22"/>
                <w:szCs w:val="22"/>
                <w:lang w:val="ru-RU" w:eastAsia="ru-RU"/>
              </w:rPr>
              <w:t>.</w:t>
            </w:r>
          </w:p>
          <w:p w14:paraId="0EAC5090" w14:textId="7CDC1FD7" w:rsidR="00670441" w:rsidRPr="00476BF9" w:rsidRDefault="00476BF9" w:rsidP="007A67B5">
            <w:pPr>
              <w:widowControl w:val="0"/>
              <w:ind w:firstLine="426"/>
              <w:jc w:val="both"/>
              <w:rPr>
                <w:rFonts w:ascii="Times New Roman" w:hAnsi="Times New Roman" w:cs="Times New Roman"/>
                <w:sz w:val="22"/>
                <w:szCs w:val="22"/>
                <w:lang w:eastAsia="en-US"/>
              </w:rPr>
            </w:pPr>
            <w:r w:rsidRPr="00476BF9">
              <w:rPr>
                <w:rFonts w:ascii="Times New Roman" w:hAnsi="Times New Roman" w:cs="Times New Roman"/>
                <w:sz w:val="22"/>
                <w:szCs w:val="22"/>
                <w:lang w:eastAsia="en-US"/>
              </w:rPr>
              <w:t>Извещение</w:t>
            </w:r>
            <w:r w:rsidR="0012513C" w:rsidRPr="00476BF9">
              <w:rPr>
                <w:rFonts w:ascii="Times New Roman" w:hAnsi="Times New Roman" w:cs="Times New Roman"/>
                <w:sz w:val="22"/>
                <w:szCs w:val="22"/>
                <w:lang w:eastAsia="en-US"/>
              </w:rPr>
              <w:t xml:space="preserve"> о конкурентной закупке утверждается лицом уполномоченным на осуществление соответствующих обязанностей. Лицо, утвердившее </w:t>
            </w:r>
            <w:r w:rsidRPr="00476BF9">
              <w:rPr>
                <w:rFonts w:ascii="Times New Roman" w:hAnsi="Times New Roman" w:cs="Times New Roman"/>
                <w:sz w:val="22"/>
                <w:szCs w:val="22"/>
                <w:lang w:eastAsia="en-US"/>
              </w:rPr>
              <w:t>извещение о</w:t>
            </w:r>
            <w:r w:rsidR="0012513C" w:rsidRPr="00476BF9">
              <w:rPr>
                <w:rFonts w:ascii="Times New Roman" w:hAnsi="Times New Roman" w:cs="Times New Roman"/>
                <w:sz w:val="22"/>
                <w:szCs w:val="22"/>
                <w:lang w:eastAsia="en-US"/>
              </w:rPr>
              <w:t xml:space="preserve"> конкурентной закупке, несет ответственность за сведения, содержащиеся в ней, за их соответствие Положению, </w:t>
            </w:r>
            <w:r w:rsidR="00E42C4A" w:rsidRPr="00E42C4A">
              <w:rPr>
                <w:rFonts w:ascii="Times New Roman" w:hAnsi="Times New Roman" w:cs="Times New Roman"/>
                <w:sz w:val="22"/>
                <w:szCs w:val="22"/>
                <w:lang w:eastAsia="en-US"/>
              </w:rPr>
              <w:t>Федерально</w:t>
            </w:r>
            <w:r w:rsidR="00E42C4A">
              <w:rPr>
                <w:rFonts w:ascii="Times New Roman" w:hAnsi="Times New Roman" w:cs="Times New Roman"/>
                <w:sz w:val="22"/>
                <w:szCs w:val="22"/>
                <w:lang w:eastAsia="en-US"/>
              </w:rPr>
              <w:t>му</w:t>
            </w:r>
            <w:r w:rsidR="00E42C4A" w:rsidRPr="00E42C4A">
              <w:rPr>
                <w:rFonts w:ascii="Times New Roman" w:hAnsi="Times New Roman" w:cs="Times New Roman"/>
                <w:sz w:val="22"/>
                <w:szCs w:val="22"/>
                <w:lang w:eastAsia="en-US"/>
              </w:rPr>
              <w:t xml:space="preserve"> закон</w:t>
            </w:r>
            <w:r w:rsidR="00E42C4A">
              <w:rPr>
                <w:rFonts w:ascii="Times New Roman" w:hAnsi="Times New Roman" w:cs="Times New Roman"/>
                <w:sz w:val="22"/>
                <w:szCs w:val="22"/>
                <w:lang w:eastAsia="en-US"/>
              </w:rPr>
              <w:t>у</w:t>
            </w:r>
            <w:r w:rsidR="00E42C4A" w:rsidRPr="00E42C4A">
              <w:rPr>
                <w:rFonts w:ascii="Times New Roman" w:hAnsi="Times New Roman" w:cs="Times New Roman"/>
                <w:sz w:val="22"/>
                <w:szCs w:val="22"/>
                <w:lang w:eastAsia="en-US"/>
              </w:rPr>
              <w:t xml:space="preserve"> от 18 июля 2011 года № 223-ФЗ «О закупках товаров, работ, услуг отдельными видами юридических лиц» (далее – Закон № 223-ФЗ)</w:t>
            </w:r>
            <w:r w:rsidR="0012513C" w:rsidRPr="00476BF9">
              <w:rPr>
                <w:rFonts w:ascii="Times New Roman" w:hAnsi="Times New Roman" w:cs="Times New Roman"/>
                <w:sz w:val="22"/>
                <w:szCs w:val="22"/>
                <w:lang w:eastAsia="en-US"/>
              </w:rPr>
              <w:t>.</w:t>
            </w:r>
          </w:p>
          <w:p w14:paraId="039B4BCE" w14:textId="4D8EC933" w:rsidR="00670441" w:rsidRDefault="00476BF9" w:rsidP="007A67B5">
            <w:pPr>
              <w:pStyle w:val="211112"/>
              <w:widowControl w:val="0"/>
              <w:ind w:firstLine="560"/>
              <w:rPr>
                <w:rFonts w:ascii="Times New Roman" w:hAnsi="Times New Roman" w:cs="Times New Roman"/>
                <w:sz w:val="22"/>
                <w:szCs w:val="22"/>
                <w:lang w:val="ru-RU" w:eastAsia="ru-RU"/>
              </w:rPr>
            </w:pPr>
            <w:r w:rsidRPr="00476BF9">
              <w:rPr>
                <w:rFonts w:ascii="Times New Roman" w:hAnsi="Times New Roman" w:cs="Times New Roman"/>
                <w:sz w:val="22"/>
                <w:szCs w:val="22"/>
                <w:lang w:val="ru-RU" w:eastAsia="ru-RU"/>
              </w:rPr>
              <w:t>Извещение</w:t>
            </w:r>
            <w:r w:rsidR="0012513C" w:rsidRPr="00476BF9">
              <w:rPr>
                <w:rFonts w:ascii="Times New Roman" w:hAnsi="Times New Roman" w:cs="Times New Roman"/>
                <w:sz w:val="22"/>
                <w:szCs w:val="22"/>
                <w:lang w:val="ru-RU" w:eastAsia="ru-RU"/>
              </w:rPr>
              <w:t xml:space="preserve"> о закупке должн</w:t>
            </w:r>
            <w:r w:rsidRPr="00476BF9">
              <w:rPr>
                <w:rFonts w:ascii="Times New Roman" w:hAnsi="Times New Roman" w:cs="Times New Roman"/>
                <w:sz w:val="22"/>
                <w:szCs w:val="22"/>
                <w:lang w:val="ru-RU" w:eastAsia="ru-RU"/>
              </w:rPr>
              <w:t xml:space="preserve">о </w:t>
            </w:r>
            <w:r w:rsidR="0012513C" w:rsidRPr="00476BF9">
              <w:rPr>
                <w:rFonts w:ascii="Times New Roman" w:hAnsi="Times New Roman" w:cs="Times New Roman"/>
                <w:sz w:val="22"/>
                <w:szCs w:val="22"/>
                <w:lang w:val="ru-RU" w:eastAsia="ru-RU"/>
              </w:rPr>
              <w:t>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p w14:paraId="79C98862" w14:textId="41B79AC8" w:rsidR="003A62AD" w:rsidRPr="00476BF9" w:rsidRDefault="003A62AD" w:rsidP="007A67B5">
            <w:pPr>
              <w:pStyle w:val="211112"/>
              <w:widowControl w:val="0"/>
              <w:ind w:firstLine="560"/>
              <w:rPr>
                <w:rFonts w:ascii="Times New Roman" w:hAnsi="Times New Roman" w:cs="Times New Roman"/>
                <w:sz w:val="22"/>
                <w:szCs w:val="22"/>
                <w:lang w:val="ru-RU" w:eastAsia="ru-RU"/>
              </w:rPr>
            </w:pPr>
            <w:r w:rsidRPr="003A62AD">
              <w:rPr>
                <w:rFonts w:ascii="Times New Roman" w:hAnsi="Times New Roman" w:cs="Times New Roman"/>
                <w:sz w:val="22"/>
                <w:szCs w:val="22"/>
                <w:lang w:val="ru-RU" w:eastAsia="ru-RU"/>
              </w:rPr>
              <w:t>Участник закупки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77B7C6BE" w14:textId="77777777" w:rsidR="00670441" w:rsidRPr="00476BF9" w:rsidRDefault="00670441" w:rsidP="007A67B5">
            <w:pPr>
              <w:pStyle w:val="211112"/>
              <w:widowControl w:val="0"/>
              <w:ind w:firstLine="560"/>
              <w:rPr>
                <w:rFonts w:ascii="Times New Roman" w:hAnsi="Times New Roman" w:cs="Times New Roman"/>
                <w:b/>
                <w:bCs/>
                <w:sz w:val="22"/>
                <w:szCs w:val="22"/>
                <w:lang w:val="ru-RU" w:eastAsia="ru-RU"/>
              </w:rPr>
            </w:pPr>
          </w:p>
        </w:tc>
      </w:tr>
      <w:tr w:rsidR="00670441" w:rsidRPr="00476BF9" w14:paraId="3C358572" w14:textId="77777777" w:rsidTr="0025610E">
        <w:tc>
          <w:tcPr>
            <w:tcW w:w="10360" w:type="dxa"/>
            <w:gridSpan w:val="5"/>
            <w:tcBorders>
              <w:top w:val="single" w:sz="4" w:space="0" w:color="000000"/>
              <w:left w:val="single" w:sz="4" w:space="0" w:color="000000"/>
              <w:bottom w:val="single" w:sz="4" w:space="0" w:color="000000"/>
              <w:right w:val="single" w:sz="4" w:space="0" w:color="000000"/>
            </w:tcBorders>
            <w:noWrap/>
            <w:vAlign w:val="center"/>
          </w:tcPr>
          <w:p w14:paraId="0897A22E" w14:textId="77777777" w:rsidR="00670441" w:rsidRPr="00476BF9" w:rsidRDefault="0012513C" w:rsidP="007A67B5">
            <w:pPr>
              <w:widowControl w:val="0"/>
              <w:jc w:val="both"/>
              <w:rPr>
                <w:rFonts w:ascii="Times New Roman" w:hAnsi="Times New Roman" w:cs="Times New Roman"/>
                <w:b/>
                <w:sz w:val="22"/>
                <w:szCs w:val="22"/>
              </w:rPr>
            </w:pPr>
            <w:r w:rsidRPr="00476BF9">
              <w:rPr>
                <w:rFonts w:ascii="Times New Roman" w:hAnsi="Times New Roman" w:cs="Times New Roman"/>
                <w:b/>
                <w:sz w:val="22"/>
                <w:szCs w:val="22"/>
              </w:rPr>
              <w:t xml:space="preserve">1. Сведения о заказчике </w:t>
            </w:r>
          </w:p>
        </w:tc>
      </w:tr>
      <w:tr w:rsidR="00670441" w:rsidRPr="00476BF9" w14:paraId="4E65CD75"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6C4D2BDF" w14:textId="77777777" w:rsidR="00670441" w:rsidRPr="00476BF9" w:rsidRDefault="0012513C" w:rsidP="007A67B5">
            <w:pPr>
              <w:widowControl w:val="0"/>
              <w:jc w:val="center"/>
              <w:rPr>
                <w:rFonts w:ascii="Times New Roman" w:hAnsi="Times New Roman" w:cs="Times New Roman"/>
                <w:bCs/>
                <w:sz w:val="22"/>
                <w:szCs w:val="22"/>
              </w:rPr>
            </w:pPr>
            <w:r w:rsidRPr="00476BF9">
              <w:rPr>
                <w:rFonts w:ascii="Times New Roman" w:hAnsi="Times New Roman" w:cs="Times New Roman"/>
                <w:bCs/>
                <w:sz w:val="22"/>
                <w:szCs w:val="22"/>
              </w:rPr>
              <w:t>1.1.</w:t>
            </w:r>
          </w:p>
        </w:tc>
        <w:tc>
          <w:tcPr>
            <w:tcW w:w="2205" w:type="dxa"/>
            <w:tcBorders>
              <w:top w:val="none" w:sz="4" w:space="0" w:color="000000"/>
              <w:left w:val="none" w:sz="4" w:space="0" w:color="000000"/>
              <w:bottom w:val="single" w:sz="4" w:space="0" w:color="000000"/>
              <w:right w:val="single" w:sz="4" w:space="0" w:color="000000"/>
            </w:tcBorders>
            <w:vAlign w:val="center"/>
          </w:tcPr>
          <w:p w14:paraId="6798F276" w14:textId="77777777" w:rsidR="00670441" w:rsidRPr="00476BF9" w:rsidRDefault="0012513C"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Полное наименование Заказчика</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719A7ACC" w14:textId="133601F2" w:rsidR="00670441" w:rsidRPr="00476BF9" w:rsidRDefault="00C47A7C" w:rsidP="00C47A7C">
            <w:pPr>
              <w:widowControl w:val="0"/>
              <w:jc w:val="both"/>
              <w:rPr>
                <w:rFonts w:ascii="Times New Roman" w:hAnsi="Times New Roman" w:cs="Times New Roman"/>
                <w:sz w:val="22"/>
                <w:szCs w:val="22"/>
                <w:highlight w:val="yellow"/>
              </w:rPr>
            </w:pPr>
            <w:r w:rsidRPr="00C47A7C">
              <w:rPr>
                <w:rFonts w:ascii="Times New Roman" w:hAnsi="Times New Roman" w:cs="Times New Roman"/>
                <w:sz w:val="22"/>
                <w:szCs w:val="22"/>
              </w:rPr>
              <w:t>Государственное автономное учреждение здравоохранения Павловский детский сана</w:t>
            </w:r>
            <w:r>
              <w:rPr>
                <w:rFonts w:ascii="Times New Roman" w:hAnsi="Times New Roman" w:cs="Times New Roman"/>
                <w:sz w:val="22"/>
                <w:szCs w:val="22"/>
              </w:rPr>
              <w:t xml:space="preserve">торий  Республики Башкортостан </w:t>
            </w:r>
          </w:p>
        </w:tc>
      </w:tr>
      <w:tr w:rsidR="00670441" w:rsidRPr="00476BF9" w14:paraId="7357ECDF"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3287EA54" w14:textId="77777777" w:rsidR="00670441" w:rsidRPr="00476BF9" w:rsidRDefault="0012513C" w:rsidP="007A67B5">
            <w:pPr>
              <w:widowControl w:val="0"/>
              <w:jc w:val="center"/>
              <w:rPr>
                <w:rFonts w:ascii="Times New Roman" w:hAnsi="Times New Roman" w:cs="Times New Roman"/>
                <w:bCs/>
                <w:sz w:val="22"/>
                <w:szCs w:val="22"/>
              </w:rPr>
            </w:pPr>
            <w:r w:rsidRPr="00476BF9">
              <w:rPr>
                <w:rFonts w:ascii="Times New Roman" w:hAnsi="Times New Roman" w:cs="Times New Roman"/>
                <w:bCs/>
                <w:sz w:val="22"/>
                <w:szCs w:val="22"/>
              </w:rPr>
              <w:t>1.1.1</w:t>
            </w:r>
          </w:p>
        </w:tc>
        <w:tc>
          <w:tcPr>
            <w:tcW w:w="2205" w:type="dxa"/>
            <w:tcBorders>
              <w:top w:val="none" w:sz="4" w:space="0" w:color="000000"/>
              <w:left w:val="none" w:sz="4" w:space="0" w:color="000000"/>
              <w:bottom w:val="single" w:sz="4" w:space="0" w:color="000000"/>
              <w:right w:val="single" w:sz="4" w:space="0" w:color="000000"/>
            </w:tcBorders>
            <w:vAlign w:val="center"/>
          </w:tcPr>
          <w:p w14:paraId="233576C7" w14:textId="77777777" w:rsidR="00670441" w:rsidRPr="00476BF9" w:rsidRDefault="0012513C"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Сокращенное наименование Заказчика</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551A7719" w14:textId="19F55B23" w:rsidR="00670441" w:rsidRPr="00476BF9" w:rsidRDefault="00C47A7C" w:rsidP="007A67B5">
            <w:pPr>
              <w:widowControl w:val="0"/>
              <w:jc w:val="both"/>
              <w:rPr>
                <w:rFonts w:ascii="Times New Roman" w:hAnsi="Times New Roman" w:cs="Times New Roman"/>
                <w:sz w:val="22"/>
                <w:szCs w:val="22"/>
                <w:highlight w:val="yellow"/>
              </w:rPr>
            </w:pPr>
            <w:r w:rsidRPr="00C47A7C">
              <w:rPr>
                <w:rFonts w:ascii="Times New Roman" w:hAnsi="Times New Roman" w:cs="Times New Roman"/>
                <w:sz w:val="22"/>
                <w:szCs w:val="22"/>
              </w:rPr>
              <w:t>ГАУЗ ПДС РБ</w:t>
            </w:r>
          </w:p>
        </w:tc>
      </w:tr>
      <w:tr w:rsidR="00670441" w:rsidRPr="00476BF9" w14:paraId="424AD623"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0F270B58" w14:textId="77777777" w:rsidR="00670441" w:rsidRPr="00476BF9" w:rsidRDefault="0012513C" w:rsidP="007A67B5">
            <w:pPr>
              <w:widowControl w:val="0"/>
              <w:jc w:val="center"/>
              <w:rPr>
                <w:rFonts w:ascii="Times New Roman" w:hAnsi="Times New Roman" w:cs="Times New Roman"/>
                <w:bCs/>
                <w:sz w:val="22"/>
                <w:szCs w:val="22"/>
              </w:rPr>
            </w:pPr>
            <w:r w:rsidRPr="00476BF9">
              <w:rPr>
                <w:rFonts w:ascii="Times New Roman" w:hAnsi="Times New Roman" w:cs="Times New Roman"/>
                <w:bCs/>
                <w:sz w:val="22"/>
                <w:szCs w:val="22"/>
              </w:rPr>
              <w:t>1.2.</w:t>
            </w:r>
          </w:p>
        </w:tc>
        <w:tc>
          <w:tcPr>
            <w:tcW w:w="2205" w:type="dxa"/>
            <w:tcBorders>
              <w:top w:val="none" w:sz="4" w:space="0" w:color="000000"/>
              <w:left w:val="none" w:sz="4" w:space="0" w:color="000000"/>
              <w:bottom w:val="single" w:sz="4" w:space="0" w:color="000000"/>
              <w:right w:val="single" w:sz="4" w:space="0" w:color="000000"/>
            </w:tcBorders>
            <w:vAlign w:val="center"/>
          </w:tcPr>
          <w:p w14:paraId="67EAEAD6" w14:textId="77777777" w:rsidR="00670441" w:rsidRPr="00476BF9" w:rsidRDefault="0012513C"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Адрес места нахождения</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3A3FF29A" w14:textId="5D141DBC" w:rsidR="00670441" w:rsidRPr="00476BF9" w:rsidRDefault="00C47A7C" w:rsidP="007A67B5">
            <w:pPr>
              <w:widowControl w:val="0"/>
              <w:jc w:val="both"/>
              <w:rPr>
                <w:rFonts w:ascii="Times New Roman" w:hAnsi="Times New Roman" w:cs="Times New Roman"/>
                <w:sz w:val="22"/>
                <w:szCs w:val="22"/>
                <w:highlight w:val="yellow"/>
              </w:rPr>
            </w:pPr>
            <w:r w:rsidRPr="00C47A7C">
              <w:rPr>
                <w:rFonts w:ascii="Times New Roman" w:hAnsi="Times New Roman" w:cs="Times New Roman"/>
                <w:sz w:val="22"/>
                <w:szCs w:val="22"/>
              </w:rPr>
              <w:t>452432, Республика Башкортостан, Нуримановский район,с. Павловка, ул. Графтио, д.44</w:t>
            </w:r>
          </w:p>
        </w:tc>
      </w:tr>
      <w:tr w:rsidR="00670441" w:rsidRPr="00476BF9" w14:paraId="000DD6AF"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4C05CE89" w14:textId="77777777" w:rsidR="00670441" w:rsidRPr="00476BF9" w:rsidRDefault="0012513C" w:rsidP="007A67B5">
            <w:pPr>
              <w:widowControl w:val="0"/>
              <w:jc w:val="center"/>
              <w:rPr>
                <w:rFonts w:ascii="Times New Roman" w:hAnsi="Times New Roman" w:cs="Times New Roman"/>
                <w:bCs/>
                <w:sz w:val="22"/>
                <w:szCs w:val="22"/>
              </w:rPr>
            </w:pPr>
            <w:r w:rsidRPr="00476BF9">
              <w:rPr>
                <w:rFonts w:ascii="Times New Roman" w:hAnsi="Times New Roman" w:cs="Times New Roman"/>
                <w:bCs/>
                <w:sz w:val="22"/>
                <w:szCs w:val="22"/>
              </w:rPr>
              <w:t>1.3.</w:t>
            </w:r>
          </w:p>
        </w:tc>
        <w:tc>
          <w:tcPr>
            <w:tcW w:w="2205" w:type="dxa"/>
            <w:tcBorders>
              <w:top w:val="none" w:sz="4" w:space="0" w:color="000000"/>
              <w:left w:val="none" w:sz="4" w:space="0" w:color="000000"/>
              <w:bottom w:val="single" w:sz="4" w:space="0" w:color="000000"/>
              <w:right w:val="single" w:sz="4" w:space="0" w:color="000000"/>
            </w:tcBorders>
            <w:vAlign w:val="center"/>
          </w:tcPr>
          <w:p w14:paraId="15D14519" w14:textId="77777777" w:rsidR="00670441" w:rsidRPr="00476BF9" w:rsidRDefault="0012513C"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Почтовый адрес</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18549611" w14:textId="2C3442E5" w:rsidR="00670441" w:rsidRPr="00476BF9" w:rsidRDefault="00C47A7C" w:rsidP="007A67B5">
            <w:pPr>
              <w:widowControl w:val="0"/>
              <w:jc w:val="both"/>
              <w:rPr>
                <w:rFonts w:ascii="Times New Roman" w:hAnsi="Times New Roman" w:cs="Times New Roman"/>
                <w:sz w:val="22"/>
                <w:szCs w:val="22"/>
                <w:highlight w:val="yellow"/>
              </w:rPr>
            </w:pPr>
            <w:r w:rsidRPr="00C47A7C">
              <w:rPr>
                <w:rFonts w:ascii="Times New Roman" w:hAnsi="Times New Roman" w:cs="Times New Roman"/>
                <w:sz w:val="22"/>
                <w:szCs w:val="22"/>
              </w:rPr>
              <w:t>452432, Республика Башкортостан, Нуримановский район,с. Павловка, ул. Графтио, д.44</w:t>
            </w:r>
          </w:p>
        </w:tc>
      </w:tr>
      <w:tr w:rsidR="00670441" w:rsidRPr="00476BF9" w14:paraId="0B1E7AC0"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2DF19625" w14:textId="77777777" w:rsidR="00670441" w:rsidRPr="00476BF9" w:rsidRDefault="0012513C" w:rsidP="007A67B5">
            <w:pPr>
              <w:widowControl w:val="0"/>
              <w:jc w:val="center"/>
              <w:rPr>
                <w:rFonts w:ascii="Times New Roman" w:hAnsi="Times New Roman" w:cs="Times New Roman"/>
                <w:bCs/>
                <w:sz w:val="22"/>
                <w:szCs w:val="22"/>
              </w:rPr>
            </w:pPr>
            <w:r w:rsidRPr="00476BF9">
              <w:rPr>
                <w:rFonts w:ascii="Times New Roman" w:hAnsi="Times New Roman" w:cs="Times New Roman"/>
                <w:bCs/>
                <w:sz w:val="22"/>
                <w:szCs w:val="22"/>
              </w:rPr>
              <w:t>1.4.</w:t>
            </w:r>
          </w:p>
        </w:tc>
        <w:tc>
          <w:tcPr>
            <w:tcW w:w="2205" w:type="dxa"/>
            <w:tcBorders>
              <w:top w:val="none" w:sz="4" w:space="0" w:color="000000"/>
              <w:left w:val="none" w:sz="4" w:space="0" w:color="000000"/>
              <w:bottom w:val="single" w:sz="4" w:space="0" w:color="000000"/>
              <w:right w:val="single" w:sz="4" w:space="0" w:color="000000"/>
            </w:tcBorders>
            <w:vAlign w:val="center"/>
          </w:tcPr>
          <w:p w14:paraId="2819E77B" w14:textId="77777777" w:rsidR="00670441" w:rsidRPr="00476BF9" w:rsidRDefault="0012513C"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Адрес электронной почты</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04D2193A" w14:textId="2C3F6264" w:rsidR="00670441" w:rsidRPr="00476BF9" w:rsidRDefault="00C47A7C" w:rsidP="007A67B5">
            <w:pPr>
              <w:widowControl w:val="0"/>
              <w:rPr>
                <w:rFonts w:ascii="Times New Roman" w:hAnsi="Times New Roman" w:cs="Times New Roman"/>
                <w:i/>
                <w:color w:val="0000FF"/>
                <w:sz w:val="22"/>
                <w:szCs w:val="22"/>
                <w:u w:val="single"/>
              </w:rPr>
            </w:pPr>
            <w:r w:rsidRPr="00C47A7C">
              <w:rPr>
                <w:rFonts w:ascii="Times New Roman" w:hAnsi="Times New Roman" w:cs="Times New Roman"/>
                <w:i/>
                <w:color w:val="0000FF"/>
                <w:sz w:val="22"/>
                <w:szCs w:val="22"/>
                <w:u w:val="single"/>
              </w:rPr>
              <w:t>pds2ufa@rambler.ru</w:t>
            </w:r>
          </w:p>
        </w:tc>
      </w:tr>
      <w:tr w:rsidR="00670441" w:rsidRPr="00476BF9" w14:paraId="78AA53E5"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2B57BF77" w14:textId="77777777" w:rsidR="00670441" w:rsidRPr="00476BF9" w:rsidRDefault="0012513C" w:rsidP="007A67B5">
            <w:pPr>
              <w:widowControl w:val="0"/>
              <w:jc w:val="center"/>
              <w:rPr>
                <w:rFonts w:ascii="Times New Roman" w:hAnsi="Times New Roman" w:cs="Times New Roman"/>
                <w:bCs/>
                <w:sz w:val="22"/>
                <w:szCs w:val="22"/>
              </w:rPr>
            </w:pPr>
            <w:r w:rsidRPr="00476BF9">
              <w:rPr>
                <w:rFonts w:ascii="Times New Roman" w:hAnsi="Times New Roman" w:cs="Times New Roman"/>
                <w:bCs/>
                <w:sz w:val="22"/>
                <w:szCs w:val="22"/>
              </w:rPr>
              <w:t>1.5.</w:t>
            </w:r>
          </w:p>
        </w:tc>
        <w:tc>
          <w:tcPr>
            <w:tcW w:w="2205" w:type="dxa"/>
            <w:tcBorders>
              <w:top w:val="none" w:sz="4" w:space="0" w:color="000000"/>
              <w:left w:val="none" w:sz="4" w:space="0" w:color="000000"/>
              <w:bottom w:val="single" w:sz="4" w:space="0" w:color="000000"/>
              <w:right w:val="single" w:sz="4" w:space="0" w:color="000000"/>
            </w:tcBorders>
            <w:vAlign w:val="center"/>
          </w:tcPr>
          <w:p w14:paraId="6058F60B" w14:textId="77777777" w:rsidR="00670441" w:rsidRPr="00476BF9" w:rsidRDefault="0012513C"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Контактный телефон</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4FE3FE94" w14:textId="6DD29CD0" w:rsidR="00670441" w:rsidRPr="00476BF9" w:rsidRDefault="00C47A7C" w:rsidP="00AD67A4">
            <w:pPr>
              <w:widowControl w:val="0"/>
              <w:rPr>
                <w:rFonts w:ascii="Times New Roman" w:hAnsi="Times New Roman" w:cs="Times New Roman"/>
                <w:i/>
                <w:color w:val="0000FF"/>
                <w:sz w:val="22"/>
                <w:szCs w:val="22"/>
                <w:u w:val="single"/>
              </w:rPr>
            </w:pPr>
            <w:r w:rsidRPr="00C47A7C">
              <w:rPr>
                <w:rFonts w:ascii="Times New Roman" w:hAnsi="Times New Roman" w:cs="Times New Roman"/>
                <w:i/>
                <w:color w:val="0000FF"/>
                <w:sz w:val="22"/>
                <w:szCs w:val="22"/>
                <w:u w:val="single"/>
              </w:rPr>
              <w:t>8 /34776/ 2-12-9</w:t>
            </w:r>
            <w:r w:rsidR="00AD67A4">
              <w:rPr>
                <w:rFonts w:ascii="Times New Roman" w:hAnsi="Times New Roman" w:cs="Times New Roman"/>
                <w:i/>
                <w:color w:val="0000FF"/>
                <w:sz w:val="22"/>
                <w:szCs w:val="22"/>
                <w:u w:val="single"/>
              </w:rPr>
              <w:t>7 Зараменских Анастасия Павловна</w:t>
            </w:r>
          </w:p>
        </w:tc>
      </w:tr>
      <w:tr w:rsidR="00670441" w:rsidRPr="00476BF9" w14:paraId="6B96A989" w14:textId="77777777" w:rsidTr="0025610E">
        <w:tc>
          <w:tcPr>
            <w:tcW w:w="10360" w:type="dxa"/>
            <w:gridSpan w:val="5"/>
            <w:tcBorders>
              <w:top w:val="single" w:sz="4" w:space="0" w:color="000000"/>
              <w:left w:val="single" w:sz="4" w:space="0" w:color="000000"/>
              <w:bottom w:val="single" w:sz="4" w:space="0" w:color="000000"/>
              <w:right w:val="single" w:sz="4" w:space="0" w:color="000000"/>
            </w:tcBorders>
            <w:noWrap/>
            <w:vAlign w:val="center"/>
          </w:tcPr>
          <w:p w14:paraId="39617A1E"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2. Сведения о закупке</w:t>
            </w:r>
          </w:p>
        </w:tc>
      </w:tr>
      <w:tr w:rsidR="00670441" w:rsidRPr="00476BF9" w14:paraId="75A71BDF"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0DF2E868" w14:textId="77777777" w:rsidR="00670441" w:rsidRPr="00476BF9" w:rsidRDefault="0012513C"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2.1.</w:t>
            </w:r>
          </w:p>
        </w:tc>
        <w:tc>
          <w:tcPr>
            <w:tcW w:w="2205" w:type="dxa"/>
            <w:tcBorders>
              <w:top w:val="single" w:sz="4" w:space="0" w:color="000000"/>
              <w:bottom w:val="single" w:sz="4" w:space="0" w:color="000000"/>
              <w:right w:val="single" w:sz="4" w:space="0" w:color="000000"/>
            </w:tcBorders>
            <w:vAlign w:val="center"/>
          </w:tcPr>
          <w:p w14:paraId="3ACA862B"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Способ закупки</w:t>
            </w:r>
          </w:p>
        </w:tc>
        <w:tc>
          <w:tcPr>
            <w:tcW w:w="7499" w:type="dxa"/>
            <w:gridSpan w:val="3"/>
            <w:tcBorders>
              <w:top w:val="single" w:sz="4" w:space="0" w:color="000000"/>
              <w:left w:val="single" w:sz="4" w:space="0" w:color="000000"/>
              <w:bottom w:val="single" w:sz="4" w:space="0" w:color="000000"/>
              <w:right w:val="single" w:sz="4" w:space="0" w:color="000000"/>
            </w:tcBorders>
          </w:tcPr>
          <w:p w14:paraId="0689F5CB" w14:textId="70BA8CB2" w:rsidR="00670441" w:rsidRPr="00476BF9" w:rsidRDefault="00476BF9" w:rsidP="007A67B5">
            <w:pPr>
              <w:widowControl w:val="0"/>
              <w:jc w:val="both"/>
              <w:rPr>
                <w:rFonts w:ascii="Times New Roman" w:hAnsi="Times New Roman" w:cs="Times New Roman"/>
                <w:sz w:val="22"/>
                <w:szCs w:val="22"/>
              </w:rPr>
            </w:pPr>
            <w:r w:rsidRPr="00476BF9">
              <w:rPr>
                <w:rFonts w:ascii="Times New Roman" w:hAnsi="Times New Roman" w:cs="Times New Roman"/>
                <w:sz w:val="22"/>
                <w:szCs w:val="22"/>
              </w:rPr>
              <w:t>Запрос котировок</w:t>
            </w:r>
            <w:r w:rsidR="0012513C" w:rsidRPr="00476BF9">
              <w:rPr>
                <w:rFonts w:ascii="Times New Roman" w:hAnsi="Times New Roman" w:cs="Times New Roman"/>
                <w:sz w:val="22"/>
                <w:szCs w:val="22"/>
              </w:rPr>
              <w:t xml:space="preserve"> в электронной форме, участниками которого могут быть </w:t>
            </w:r>
            <w:r w:rsidR="0012513C" w:rsidRPr="00476BF9">
              <w:rPr>
                <w:rFonts w:ascii="Times New Roman" w:hAnsi="Times New Roman" w:cs="Times New Roman"/>
                <w:sz w:val="22"/>
                <w:szCs w:val="22"/>
              </w:rPr>
              <w:lastRenderedPageBreak/>
              <w:t>только субъекты малого и среднего предпринимательства</w:t>
            </w:r>
          </w:p>
        </w:tc>
      </w:tr>
      <w:tr w:rsidR="00670441" w:rsidRPr="00476BF9" w14:paraId="7D517D32"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26E543E2" w14:textId="77777777" w:rsidR="00670441" w:rsidRPr="00476BF9" w:rsidRDefault="0012513C"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lastRenderedPageBreak/>
              <w:t>2.2.</w:t>
            </w:r>
          </w:p>
        </w:tc>
        <w:tc>
          <w:tcPr>
            <w:tcW w:w="2205" w:type="dxa"/>
            <w:tcBorders>
              <w:top w:val="single" w:sz="4" w:space="0" w:color="000000"/>
              <w:bottom w:val="single" w:sz="4" w:space="0" w:color="000000"/>
              <w:right w:val="single" w:sz="4" w:space="0" w:color="000000"/>
            </w:tcBorders>
            <w:vAlign w:val="center"/>
          </w:tcPr>
          <w:p w14:paraId="4469F0F8"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xml:space="preserve">Форма проведения </w:t>
            </w:r>
          </w:p>
        </w:tc>
        <w:tc>
          <w:tcPr>
            <w:tcW w:w="7499" w:type="dxa"/>
            <w:gridSpan w:val="3"/>
            <w:tcBorders>
              <w:top w:val="single" w:sz="4" w:space="0" w:color="000000"/>
              <w:left w:val="single" w:sz="4" w:space="0" w:color="000000"/>
              <w:bottom w:val="single" w:sz="4" w:space="0" w:color="000000"/>
              <w:right w:val="single" w:sz="4" w:space="0" w:color="000000"/>
            </w:tcBorders>
          </w:tcPr>
          <w:p w14:paraId="66EBC0D4" w14:textId="730A5CAC" w:rsidR="00670441" w:rsidRPr="00476BF9" w:rsidRDefault="000D2136" w:rsidP="007A67B5">
            <w:pPr>
              <w:widowControl w:val="0"/>
              <w:jc w:val="both"/>
              <w:rPr>
                <w:rFonts w:ascii="Times New Roman" w:hAnsi="Times New Roman" w:cs="Times New Roman"/>
                <w:sz w:val="22"/>
                <w:szCs w:val="22"/>
              </w:rPr>
            </w:pPr>
            <w:r>
              <w:rPr>
                <w:rFonts w:ascii="Times New Roman" w:hAnsi="Times New Roman" w:cs="Times New Roman"/>
                <w:sz w:val="22"/>
                <w:szCs w:val="22"/>
              </w:rPr>
              <w:t>В электронной форме</w:t>
            </w:r>
          </w:p>
        </w:tc>
      </w:tr>
      <w:tr w:rsidR="000D2136" w:rsidRPr="00476BF9" w14:paraId="2E08A0CE"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00C8DCF3" w14:textId="5A46CC10" w:rsidR="000D2136" w:rsidRPr="00476BF9" w:rsidRDefault="000D2136" w:rsidP="007A67B5">
            <w:pPr>
              <w:widowControl w:val="0"/>
              <w:jc w:val="center"/>
              <w:rPr>
                <w:rFonts w:ascii="Times New Roman" w:hAnsi="Times New Roman" w:cs="Times New Roman"/>
                <w:sz w:val="22"/>
                <w:szCs w:val="22"/>
              </w:rPr>
            </w:pPr>
            <w:r>
              <w:rPr>
                <w:rFonts w:ascii="Times New Roman" w:hAnsi="Times New Roman" w:cs="Times New Roman"/>
                <w:sz w:val="22"/>
                <w:szCs w:val="22"/>
              </w:rPr>
              <w:t>2.3.</w:t>
            </w:r>
          </w:p>
        </w:tc>
        <w:tc>
          <w:tcPr>
            <w:tcW w:w="2205" w:type="dxa"/>
            <w:tcBorders>
              <w:top w:val="single" w:sz="4" w:space="0" w:color="000000"/>
              <w:bottom w:val="single" w:sz="4" w:space="0" w:color="000000"/>
              <w:right w:val="single" w:sz="4" w:space="0" w:color="000000"/>
            </w:tcBorders>
            <w:vAlign w:val="center"/>
          </w:tcPr>
          <w:p w14:paraId="34D10EA0" w14:textId="0638FA5D" w:rsidR="000D2136" w:rsidRPr="00476BF9" w:rsidRDefault="000D2136" w:rsidP="007A67B5">
            <w:pPr>
              <w:widowControl w:val="0"/>
              <w:rPr>
                <w:rFonts w:ascii="Times New Roman" w:hAnsi="Times New Roman" w:cs="Times New Roman"/>
                <w:b/>
                <w:sz w:val="22"/>
                <w:szCs w:val="22"/>
              </w:rPr>
            </w:pPr>
            <w:r w:rsidRPr="000D2136">
              <w:rPr>
                <w:rFonts w:ascii="Times New Roman" w:hAnsi="Times New Roman" w:cs="Times New Roman"/>
                <w:b/>
                <w:sz w:val="22"/>
                <w:szCs w:val="22"/>
              </w:rPr>
              <w:t>Порядок предоставления Извещения о проведении закупки</w:t>
            </w:r>
          </w:p>
        </w:tc>
        <w:tc>
          <w:tcPr>
            <w:tcW w:w="7499" w:type="dxa"/>
            <w:gridSpan w:val="3"/>
            <w:tcBorders>
              <w:top w:val="single" w:sz="4" w:space="0" w:color="000000"/>
              <w:left w:val="single" w:sz="4" w:space="0" w:color="000000"/>
              <w:bottom w:val="single" w:sz="4" w:space="0" w:color="000000"/>
              <w:right w:val="single" w:sz="4" w:space="0" w:color="000000"/>
            </w:tcBorders>
          </w:tcPr>
          <w:p w14:paraId="309A8F9E" w14:textId="2CBAB61F" w:rsidR="000D2136" w:rsidRPr="000D2136" w:rsidRDefault="000D2136" w:rsidP="007A67B5">
            <w:pPr>
              <w:widowControl w:val="0"/>
              <w:jc w:val="both"/>
              <w:rPr>
                <w:rFonts w:ascii="Times New Roman" w:hAnsi="Times New Roman" w:cs="Times New Roman"/>
                <w:sz w:val="22"/>
                <w:szCs w:val="22"/>
              </w:rPr>
            </w:pPr>
            <w:r w:rsidRPr="000D2136">
              <w:rPr>
                <w:rFonts w:ascii="Times New Roman" w:hAnsi="Times New Roman" w:cs="Times New Roman"/>
                <w:sz w:val="22"/>
                <w:szCs w:val="22"/>
              </w:rPr>
              <w:t>Извещение доступно для ознакомления в единой информационной системе на официальном сайте Единой информационной системы в сфере закупок (www.zakupki.gov.ru) и на сайте оператора Электронной торговой площадки</w:t>
            </w:r>
            <w:r>
              <w:rPr>
                <w:rFonts w:ascii="Times New Roman" w:hAnsi="Times New Roman" w:cs="Times New Roman"/>
                <w:sz w:val="22"/>
                <w:szCs w:val="22"/>
              </w:rPr>
              <w:t xml:space="preserve"> </w:t>
            </w:r>
            <w:r w:rsidRPr="00476BF9">
              <w:rPr>
                <w:rFonts w:ascii="Times New Roman" w:hAnsi="Times New Roman" w:cs="Times New Roman"/>
                <w:sz w:val="22"/>
                <w:szCs w:val="22"/>
              </w:rPr>
              <w:t>Российский аукционный дом</w:t>
            </w:r>
            <w:r w:rsidRPr="000D2136">
              <w:rPr>
                <w:rFonts w:ascii="Times New Roman" w:hAnsi="Times New Roman" w:cs="Times New Roman"/>
                <w:sz w:val="22"/>
                <w:szCs w:val="22"/>
              </w:rPr>
              <w:t xml:space="preserve"> (</w:t>
            </w:r>
            <w:hyperlink r:id="rId9" w:history="1">
              <w:r w:rsidRPr="00476BF9">
                <w:rPr>
                  <w:rStyle w:val="af7"/>
                  <w:rFonts w:ascii="Times New Roman" w:hAnsi="Times New Roman" w:cs="Times New Roman"/>
                  <w:sz w:val="22"/>
                  <w:szCs w:val="22"/>
                </w:rPr>
                <w:t>https://tender.lot-online.ru</w:t>
              </w:r>
            </w:hyperlink>
            <w:r w:rsidRPr="000D2136">
              <w:rPr>
                <w:rFonts w:ascii="Times New Roman" w:hAnsi="Times New Roman" w:cs="Times New Roman"/>
                <w:sz w:val="22"/>
                <w:szCs w:val="22"/>
              </w:rPr>
              <w:t>) без взимания платы.</w:t>
            </w:r>
          </w:p>
          <w:p w14:paraId="532ADA61" w14:textId="57117F02" w:rsidR="000D2136" w:rsidRPr="00476BF9" w:rsidRDefault="000D2136" w:rsidP="007A67B5">
            <w:pPr>
              <w:widowControl w:val="0"/>
              <w:jc w:val="both"/>
              <w:rPr>
                <w:rFonts w:ascii="Times New Roman" w:hAnsi="Times New Roman" w:cs="Times New Roman"/>
                <w:sz w:val="22"/>
                <w:szCs w:val="22"/>
              </w:rPr>
            </w:pPr>
            <w:r w:rsidRPr="000D2136">
              <w:rPr>
                <w:rFonts w:ascii="Times New Roman" w:hAnsi="Times New Roman" w:cs="Times New Roman"/>
                <w:sz w:val="22"/>
                <w:szCs w:val="22"/>
              </w:rPr>
              <w:t>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www.zakupki.gov.ru) или с сайта Электронной торговой площадки</w:t>
            </w:r>
            <w:r>
              <w:rPr>
                <w:rFonts w:ascii="Times New Roman" w:hAnsi="Times New Roman" w:cs="Times New Roman"/>
                <w:sz w:val="22"/>
                <w:szCs w:val="22"/>
              </w:rPr>
              <w:t xml:space="preserve"> </w:t>
            </w:r>
            <w:r w:rsidRPr="00476BF9">
              <w:rPr>
                <w:rFonts w:ascii="Times New Roman" w:hAnsi="Times New Roman" w:cs="Times New Roman"/>
                <w:sz w:val="22"/>
                <w:szCs w:val="22"/>
              </w:rPr>
              <w:t>Российский аукционный дом</w:t>
            </w:r>
            <w:r w:rsidRPr="000D2136">
              <w:rPr>
                <w:rFonts w:ascii="Times New Roman" w:hAnsi="Times New Roman" w:cs="Times New Roman"/>
                <w:sz w:val="22"/>
                <w:szCs w:val="22"/>
              </w:rPr>
              <w:t xml:space="preserve"> (</w:t>
            </w:r>
            <w:hyperlink r:id="rId10" w:history="1">
              <w:r w:rsidRPr="00476BF9">
                <w:rPr>
                  <w:rStyle w:val="af7"/>
                  <w:rFonts w:ascii="Times New Roman" w:hAnsi="Times New Roman" w:cs="Times New Roman"/>
                  <w:sz w:val="22"/>
                  <w:szCs w:val="22"/>
                </w:rPr>
                <w:t>https://tender.lot-online.ru</w:t>
              </w:r>
            </w:hyperlink>
            <w:r w:rsidRPr="000D2136">
              <w:rPr>
                <w:rFonts w:ascii="Times New Roman" w:hAnsi="Times New Roman" w:cs="Times New Roman"/>
                <w:sz w:val="22"/>
                <w:szCs w:val="22"/>
              </w:rPr>
              <w:t>). Плата за предоставление Извещения о закупке не установлена. Предоставление Извещения на бумажном носителе не предусмотрено.</w:t>
            </w:r>
          </w:p>
        </w:tc>
      </w:tr>
      <w:tr w:rsidR="00476BF9" w:rsidRPr="00476BF9" w14:paraId="6887FED3"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3A3CF4DB" w14:textId="153046F5" w:rsidR="00476BF9" w:rsidRPr="00476BF9" w:rsidRDefault="00476BF9"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w:t>
            </w:r>
            <w:r w:rsidR="000D2136">
              <w:rPr>
                <w:rFonts w:ascii="Times New Roman" w:hAnsi="Times New Roman" w:cs="Times New Roman"/>
                <w:sz w:val="22"/>
                <w:szCs w:val="22"/>
              </w:rPr>
              <w:t>4</w:t>
            </w:r>
            <w:r w:rsidRPr="00476BF9">
              <w:rPr>
                <w:rFonts w:ascii="Times New Roman" w:hAnsi="Times New Roman" w:cs="Times New Roman"/>
                <w:sz w:val="22"/>
                <w:szCs w:val="22"/>
              </w:rPr>
              <w:t>.</w:t>
            </w:r>
          </w:p>
        </w:tc>
        <w:tc>
          <w:tcPr>
            <w:tcW w:w="2205" w:type="dxa"/>
            <w:tcBorders>
              <w:top w:val="single" w:sz="4" w:space="0" w:color="000000"/>
              <w:bottom w:val="single" w:sz="4" w:space="0" w:color="000000"/>
              <w:right w:val="single" w:sz="4" w:space="0" w:color="000000"/>
            </w:tcBorders>
            <w:vAlign w:val="center"/>
          </w:tcPr>
          <w:p w14:paraId="4F8A3B9E" w14:textId="77777777" w:rsidR="00476BF9" w:rsidRPr="00476BF9" w:rsidRDefault="00476BF9" w:rsidP="007A67B5">
            <w:pPr>
              <w:widowControl w:val="0"/>
              <w:rPr>
                <w:rFonts w:ascii="Times New Roman" w:hAnsi="Times New Roman" w:cs="Times New Roman"/>
                <w:b/>
                <w:bCs/>
                <w:color w:val="000000"/>
                <w:sz w:val="22"/>
                <w:szCs w:val="22"/>
              </w:rPr>
            </w:pPr>
            <w:r w:rsidRPr="00476BF9">
              <w:rPr>
                <w:rFonts w:ascii="Times New Roman" w:hAnsi="Times New Roman" w:cs="Times New Roman"/>
                <w:b/>
                <w:bCs/>
                <w:color w:val="000000"/>
                <w:sz w:val="22"/>
                <w:szCs w:val="22"/>
              </w:rPr>
              <w:t>Наименование закупки</w:t>
            </w:r>
          </w:p>
        </w:tc>
        <w:tc>
          <w:tcPr>
            <w:tcW w:w="7499" w:type="dxa"/>
            <w:gridSpan w:val="3"/>
            <w:tcBorders>
              <w:top w:val="single" w:sz="4" w:space="0" w:color="000000"/>
              <w:left w:val="single" w:sz="4" w:space="0" w:color="000000"/>
              <w:bottom w:val="single" w:sz="4" w:space="0" w:color="000000"/>
              <w:right w:val="single" w:sz="4" w:space="0" w:color="000000"/>
            </w:tcBorders>
            <w:vAlign w:val="center"/>
          </w:tcPr>
          <w:p w14:paraId="051DEFDF" w14:textId="224EA0E7" w:rsidR="00476BF9" w:rsidRPr="00476BF9" w:rsidRDefault="00A019E2" w:rsidP="00AD67A4">
            <w:pPr>
              <w:widowControl w:val="0"/>
              <w:tabs>
                <w:tab w:val="left" w:pos="5442"/>
              </w:tabs>
              <w:jc w:val="both"/>
              <w:rPr>
                <w:rFonts w:ascii="Times New Roman" w:hAnsi="Times New Roman" w:cs="Times New Roman"/>
                <w:color w:val="000000"/>
                <w:sz w:val="22"/>
                <w:szCs w:val="22"/>
              </w:rPr>
            </w:pPr>
            <w:r>
              <w:rPr>
                <w:rFonts w:ascii="Times New Roman" w:hAnsi="Times New Roman" w:cs="Times New Roman"/>
                <w:sz w:val="22"/>
                <w:szCs w:val="22"/>
              </w:rPr>
              <w:t xml:space="preserve"> поставка</w:t>
            </w:r>
            <w:r w:rsidR="006643E9" w:rsidRPr="006643E9">
              <w:rPr>
                <w:rFonts w:ascii="Times New Roman" w:hAnsi="Times New Roman" w:cs="Times New Roman"/>
                <w:sz w:val="22"/>
                <w:szCs w:val="22"/>
              </w:rPr>
              <w:t xml:space="preserve"> продуктов питания (</w:t>
            </w:r>
            <w:r w:rsidR="00104AD2" w:rsidRPr="00104AD2">
              <w:rPr>
                <w:rFonts w:ascii="Times New Roman" w:hAnsi="Times New Roman" w:cs="Times New Roman"/>
                <w:sz w:val="22"/>
                <w:szCs w:val="22"/>
              </w:rPr>
              <w:t>тушка ц/б 1 категории охлажденная, рыба минтай б/г, замороженная, рыба горбуша замороженная б/г ,сок фруктовый</w:t>
            </w:r>
            <w:r w:rsidR="005147FB">
              <w:rPr>
                <w:rFonts w:ascii="Times New Roman" w:hAnsi="Times New Roman" w:cs="Times New Roman"/>
                <w:sz w:val="22"/>
                <w:szCs w:val="22"/>
              </w:rPr>
              <w:t xml:space="preserve">) на </w:t>
            </w:r>
            <w:r w:rsidR="00AD67A4">
              <w:rPr>
                <w:rFonts w:ascii="Times New Roman" w:hAnsi="Times New Roman" w:cs="Times New Roman"/>
                <w:sz w:val="22"/>
                <w:szCs w:val="22"/>
              </w:rPr>
              <w:t xml:space="preserve">4 </w:t>
            </w:r>
            <w:r w:rsidR="00A31052">
              <w:rPr>
                <w:rFonts w:ascii="Times New Roman" w:hAnsi="Times New Roman" w:cs="Times New Roman"/>
                <w:sz w:val="22"/>
                <w:szCs w:val="22"/>
              </w:rPr>
              <w:t xml:space="preserve"> квартал</w:t>
            </w:r>
            <w:r w:rsidR="00FB435E" w:rsidRPr="00FB435E">
              <w:rPr>
                <w:rFonts w:ascii="Times New Roman" w:hAnsi="Times New Roman" w:cs="Times New Roman"/>
                <w:sz w:val="22"/>
                <w:szCs w:val="22"/>
              </w:rPr>
              <w:t xml:space="preserve"> 2024 года </w:t>
            </w:r>
            <w:r w:rsidR="000215EC" w:rsidRPr="000215EC">
              <w:rPr>
                <w:rFonts w:ascii="Times New Roman" w:hAnsi="Times New Roman" w:cs="Times New Roman"/>
                <w:sz w:val="22"/>
                <w:szCs w:val="22"/>
              </w:rPr>
              <w:t>для нужд государственного автономного  учреждения здравоохранения Павловский детский санаторий Республики Башкортостан</w:t>
            </w:r>
          </w:p>
        </w:tc>
      </w:tr>
      <w:tr w:rsidR="00476BF9" w:rsidRPr="00476BF9" w14:paraId="5502CBF9"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4447C310" w14:textId="5568F591" w:rsidR="00476BF9" w:rsidRPr="00476BF9" w:rsidRDefault="00476BF9"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w:t>
            </w:r>
            <w:r w:rsidR="000D2136">
              <w:rPr>
                <w:rFonts w:ascii="Times New Roman" w:hAnsi="Times New Roman" w:cs="Times New Roman"/>
                <w:sz w:val="22"/>
                <w:szCs w:val="22"/>
              </w:rPr>
              <w:t>5</w:t>
            </w:r>
            <w:r w:rsidRPr="00476BF9">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1013118F" w14:textId="77777777" w:rsidR="00476BF9" w:rsidRPr="00476BF9" w:rsidRDefault="00476BF9"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 xml:space="preserve"> Начальная (максимальная) цена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5BE59E42" w14:textId="46C203D9" w:rsidR="00C47A7C" w:rsidRDefault="00476BF9" w:rsidP="007A67B5">
            <w:pPr>
              <w:widowControl w:val="0"/>
              <w:jc w:val="both"/>
              <w:rPr>
                <w:rFonts w:ascii="Times New Roman" w:hAnsi="Times New Roman" w:cs="Times New Roman"/>
                <w:b/>
                <w:sz w:val="22"/>
                <w:szCs w:val="22"/>
              </w:rPr>
            </w:pPr>
            <w:r w:rsidRPr="00C47A7C">
              <w:rPr>
                <w:rFonts w:ascii="Times New Roman" w:hAnsi="Times New Roman" w:cs="Times New Roman"/>
                <w:b/>
                <w:sz w:val="22"/>
                <w:szCs w:val="22"/>
              </w:rPr>
              <w:t xml:space="preserve">Начальная (максимальная) цена договора: </w:t>
            </w:r>
            <w:r w:rsidR="00AD67A4" w:rsidRPr="00843795">
              <w:rPr>
                <w:rFonts w:ascii="Times New Roman" w:hAnsi="Times New Roman" w:cs="Times New Roman"/>
                <w:b/>
                <w:sz w:val="22"/>
                <w:szCs w:val="22"/>
                <w:highlight w:val="yellow"/>
              </w:rPr>
              <w:t>594</w:t>
            </w:r>
            <w:r w:rsidR="00054214">
              <w:rPr>
                <w:rFonts w:ascii="Times New Roman" w:hAnsi="Times New Roman" w:cs="Times New Roman"/>
                <w:b/>
                <w:sz w:val="22"/>
                <w:szCs w:val="22"/>
                <w:highlight w:val="yellow"/>
              </w:rPr>
              <w:t xml:space="preserve"> </w:t>
            </w:r>
            <w:r w:rsidR="00AD67A4" w:rsidRPr="00843795">
              <w:rPr>
                <w:rFonts w:ascii="Times New Roman" w:hAnsi="Times New Roman" w:cs="Times New Roman"/>
                <w:b/>
                <w:sz w:val="22"/>
                <w:szCs w:val="22"/>
                <w:highlight w:val="yellow"/>
              </w:rPr>
              <w:t xml:space="preserve">259,04 </w:t>
            </w:r>
            <w:r w:rsidR="00FB435E" w:rsidRPr="00843795">
              <w:rPr>
                <w:rFonts w:ascii="Times New Roman" w:hAnsi="Times New Roman" w:cs="Times New Roman"/>
                <w:b/>
                <w:sz w:val="22"/>
                <w:szCs w:val="22"/>
                <w:highlight w:val="yellow"/>
              </w:rPr>
              <w:t xml:space="preserve"> (</w:t>
            </w:r>
            <w:r w:rsidR="00AD67A4" w:rsidRPr="00843795">
              <w:rPr>
                <w:rFonts w:ascii="Times New Roman" w:hAnsi="Times New Roman" w:cs="Times New Roman"/>
                <w:b/>
                <w:sz w:val="22"/>
                <w:szCs w:val="22"/>
                <w:highlight w:val="yellow"/>
              </w:rPr>
              <w:t>Пятьсот девяносто четыре тысячи двести пятьдесят девять</w:t>
            </w:r>
            <w:r w:rsidR="00054214">
              <w:rPr>
                <w:rFonts w:ascii="Times New Roman" w:hAnsi="Times New Roman" w:cs="Times New Roman"/>
                <w:b/>
                <w:sz w:val="22"/>
                <w:szCs w:val="22"/>
                <w:highlight w:val="yellow"/>
              </w:rPr>
              <w:t>)</w:t>
            </w:r>
            <w:r w:rsidR="00BE0754" w:rsidRPr="00843795">
              <w:rPr>
                <w:rFonts w:ascii="Times New Roman" w:hAnsi="Times New Roman" w:cs="Times New Roman"/>
                <w:b/>
                <w:sz w:val="22"/>
                <w:szCs w:val="22"/>
                <w:highlight w:val="yellow"/>
              </w:rPr>
              <w:t xml:space="preserve"> рубл</w:t>
            </w:r>
            <w:r w:rsidR="00AD67A4" w:rsidRPr="00843795">
              <w:rPr>
                <w:rFonts w:ascii="Times New Roman" w:hAnsi="Times New Roman" w:cs="Times New Roman"/>
                <w:b/>
                <w:sz w:val="22"/>
                <w:szCs w:val="22"/>
                <w:highlight w:val="yellow"/>
              </w:rPr>
              <w:t xml:space="preserve">ей </w:t>
            </w:r>
            <w:r w:rsidR="00BE0754" w:rsidRPr="00843795">
              <w:rPr>
                <w:rFonts w:ascii="Times New Roman" w:hAnsi="Times New Roman" w:cs="Times New Roman"/>
                <w:b/>
                <w:sz w:val="22"/>
                <w:szCs w:val="22"/>
                <w:highlight w:val="yellow"/>
              </w:rPr>
              <w:t xml:space="preserve"> 0</w:t>
            </w:r>
            <w:r w:rsidR="00FE37FC" w:rsidRPr="00843795">
              <w:rPr>
                <w:rFonts w:ascii="Times New Roman" w:hAnsi="Times New Roman" w:cs="Times New Roman"/>
                <w:b/>
                <w:sz w:val="22"/>
                <w:szCs w:val="22"/>
                <w:highlight w:val="yellow"/>
              </w:rPr>
              <w:t>4</w:t>
            </w:r>
            <w:r w:rsidR="00BE0754" w:rsidRPr="00843795">
              <w:rPr>
                <w:rFonts w:ascii="Times New Roman" w:hAnsi="Times New Roman" w:cs="Times New Roman"/>
                <w:b/>
                <w:sz w:val="22"/>
                <w:szCs w:val="22"/>
                <w:highlight w:val="yellow"/>
              </w:rPr>
              <w:t xml:space="preserve"> копе</w:t>
            </w:r>
            <w:r w:rsidR="00FE37FC" w:rsidRPr="00843795">
              <w:rPr>
                <w:rFonts w:ascii="Times New Roman" w:hAnsi="Times New Roman" w:cs="Times New Roman"/>
                <w:b/>
                <w:sz w:val="22"/>
                <w:szCs w:val="22"/>
                <w:highlight w:val="yellow"/>
              </w:rPr>
              <w:t>йки</w:t>
            </w:r>
            <w:r w:rsidR="00054214">
              <w:rPr>
                <w:rFonts w:ascii="Times New Roman" w:hAnsi="Times New Roman" w:cs="Times New Roman"/>
                <w:b/>
                <w:sz w:val="22"/>
                <w:szCs w:val="22"/>
              </w:rPr>
              <w:t>.</w:t>
            </w:r>
          </w:p>
          <w:p w14:paraId="6C0FB29F" w14:textId="77777777" w:rsidR="000215EC" w:rsidRPr="00C47A7C" w:rsidRDefault="000215EC" w:rsidP="007A67B5">
            <w:pPr>
              <w:widowControl w:val="0"/>
              <w:jc w:val="both"/>
              <w:rPr>
                <w:rFonts w:ascii="Times New Roman" w:hAnsi="Times New Roman" w:cs="Times New Roman"/>
                <w:b/>
                <w:sz w:val="22"/>
                <w:szCs w:val="22"/>
              </w:rPr>
            </w:pPr>
          </w:p>
          <w:p w14:paraId="2F9ED713" w14:textId="160CC5D0" w:rsidR="00476BF9" w:rsidRDefault="00476BF9" w:rsidP="007A67B5">
            <w:pPr>
              <w:widowControl w:val="0"/>
              <w:jc w:val="both"/>
              <w:rPr>
                <w:rFonts w:ascii="Times New Roman" w:hAnsi="Times New Roman" w:cs="Times New Roman"/>
                <w:b/>
                <w:sz w:val="22"/>
              </w:rPr>
            </w:pPr>
            <w:r w:rsidRPr="00C47A7C">
              <w:rPr>
                <w:rFonts w:ascii="Times New Roman" w:hAnsi="Times New Roman" w:cs="Times New Roman"/>
                <w:b/>
                <w:sz w:val="22"/>
              </w:rPr>
              <w:t xml:space="preserve">Расчет начальной (максимальной) цены произведен методом </w:t>
            </w:r>
            <w:r w:rsidR="00863E9B" w:rsidRPr="00C47A7C">
              <w:rPr>
                <w:rFonts w:ascii="Times New Roman" w:hAnsi="Times New Roman" w:cs="Times New Roman"/>
                <w:b/>
                <w:sz w:val="22"/>
              </w:rPr>
              <w:t>сопоставимых рыночных цен (анализа рынка</w:t>
            </w:r>
            <w:r w:rsidR="00A019E2">
              <w:rPr>
                <w:rFonts w:ascii="Times New Roman" w:hAnsi="Times New Roman" w:cs="Times New Roman"/>
                <w:b/>
                <w:sz w:val="22"/>
              </w:rPr>
              <w:t>)</w:t>
            </w:r>
            <w:r w:rsidR="00863E9B" w:rsidRPr="00C47A7C">
              <w:rPr>
                <w:rFonts w:ascii="Times New Roman" w:hAnsi="Times New Roman" w:cs="Times New Roman"/>
                <w:b/>
                <w:sz w:val="22"/>
              </w:rPr>
              <w:t>.</w:t>
            </w:r>
          </w:p>
          <w:p w14:paraId="2ACF67FF" w14:textId="77777777" w:rsidR="000215EC" w:rsidRPr="00C47A7C" w:rsidRDefault="000215EC" w:rsidP="007A67B5">
            <w:pPr>
              <w:widowControl w:val="0"/>
              <w:jc w:val="both"/>
              <w:rPr>
                <w:rFonts w:ascii="Times New Roman" w:hAnsi="Times New Roman" w:cs="Times New Roman"/>
                <w:b/>
                <w:sz w:val="22"/>
              </w:rPr>
            </w:pPr>
          </w:p>
          <w:p w14:paraId="7BADC8F1" w14:textId="376E6780" w:rsidR="00476BF9" w:rsidRPr="00C47A7C" w:rsidRDefault="000215EC" w:rsidP="00C47A7C">
            <w:pPr>
              <w:widowControl w:val="0"/>
              <w:jc w:val="both"/>
              <w:rPr>
                <w:rFonts w:ascii="Times New Roman" w:hAnsi="Times New Roman" w:cs="Times New Roman"/>
                <w:sz w:val="22"/>
                <w:szCs w:val="22"/>
              </w:rPr>
            </w:pPr>
            <w:r w:rsidRPr="00476BF9">
              <w:rPr>
                <w:rFonts w:ascii="Times New Roman" w:hAnsi="Times New Roman" w:cs="Times New Roman"/>
                <w:sz w:val="22"/>
                <w:szCs w:val="22"/>
              </w:rPr>
              <w:t xml:space="preserve">Обоснование начальной (максимальной) цены </w:t>
            </w:r>
            <w:r>
              <w:rPr>
                <w:rFonts w:ascii="Times New Roman" w:hAnsi="Times New Roman" w:cs="Times New Roman"/>
                <w:sz w:val="22"/>
                <w:szCs w:val="22"/>
              </w:rPr>
              <w:t>прилагается отдельным документом (</w:t>
            </w:r>
            <w:r w:rsidRPr="00DB4810">
              <w:rPr>
                <w:rFonts w:ascii="Times New Roman" w:hAnsi="Times New Roman" w:cs="Times New Roman"/>
                <w:sz w:val="22"/>
                <w:szCs w:val="22"/>
              </w:rPr>
              <w:t>Приложение №</w:t>
            </w:r>
            <w:r>
              <w:rPr>
                <w:rFonts w:ascii="Times New Roman" w:hAnsi="Times New Roman" w:cs="Times New Roman"/>
                <w:sz w:val="22"/>
                <w:szCs w:val="22"/>
              </w:rPr>
              <w:t xml:space="preserve"> 3</w:t>
            </w:r>
            <w:r w:rsidRPr="00DB4810">
              <w:rPr>
                <w:rFonts w:ascii="Times New Roman" w:hAnsi="Times New Roman" w:cs="Times New Roman"/>
                <w:sz w:val="22"/>
                <w:szCs w:val="22"/>
              </w:rPr>
              <w:t xml:space="preserve"> к извещению об осуществлении закупки</w:t>
            </w:r>
            <w:r>
              <w:rPr>
                <w:rFonts w:ascii="Times New Roman" w:hAnsi="Times New Roman" w:cs="Times New Roman"/>
                <w:sz w:val="22"/>
                <w:szCs w:val="22"/>
              </w:rPr>
              <w:t>)</w:t>
            </w:r>
          </w:p>
        </w:tc>
      </w:tr>
      <w:tr w:rsidR="002A6937" w:rsidRPr="00476BF9" w14:paraId="62B5527C"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0F51FCCD" w14:textId="707BB46A" w:rsidR="002A6937" w:rsidRPr="00476BF9" w:rsidRDefault="00F631DC" w:rsidP="007A67B5">
            <w:pPr>
              <w:widowControl w:val="0"/>
              <w:jc w:val="center"/>
              <w:rPr>
                <w:rFonts w:ascii="Times New Roman" w:hAnsi="Times New Roman" w:cs="Times New Roman"/>
                <w:sz w:val="22"/>
                <w:szCs w:val="22"/>
              </w:rPr>
            </w:pPr>
            <w:r>
              <w:rPr>
                <w:rFonts w:ascii="Times New Roman" w:hAnsi="Times New Roman" w:cs="Times New Roman"/>
                <w:sz w:val="22"/>
                <w:szCs w:val="22"/>
              </w:rPr>
              <w:t>2.</w:t>
            </w:r>
            <w:r w:rsidR="000D2136">
              <w:rPr>
                <w:rFonts w:ascii="Times New Roman" w:hAnsi="Times New Roman" w:cs="Times New Roman"/>
                <w:sz w:val="22"/>
                <w:szCs w:val="22"/>
              </w:rPr>
              <w:t>6</w:t>
            </w:r>
            <w:r>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575C07D5" w14:textId="22B4E6BE" w:rsidR="002A6937" w:rsidRPr="00476BF9" w:rsidRDefault="002A6937"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Порядок формирования цены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00A55B89" w14:textId="4E63A309" w:rsidR="002A6937" w:rsidRPr="004917FF" w:rsidRDefault="000215EC" w:rsidP="00F04567">
            <w:pPr>
              <w:widowControl w:val="0"/>
              <w:jc w:val="both"/>
              <w:rPr>
                <w:rFonts w:ascii="Times New Roman" w:hAnsi="Times New Roman" w:cs="Times New Roman"/>
                <w:b/>
                <w:sz w:val="22"/>
                <w:szCs w:val="22"/>
                <w:highlight w:val="yellow"/>
              </w:rPr>
            </w:pPr>
            <w:r w:rsidRPr="000215EC">
              <w:rPr>
                <w:rFonts w:ascii="Times New Roman" w:hAnsi="Times New Roman" w:cs="Times New Roman"/>
                <w:sz w:val="22"/>
                <w:szCs w:val="22"/>
              </w:rPr>
              <w:t>В стоимость Договора включены все расходы Поставщика, необходимые для своевременного осуществления им своих обязательств по Договору (поставка товаров в полном объеме и надлежащего качества), в том числе все подлежащие к уплате налоги, сборы и другие обязательные платежи, расходы на товар, упаковку, транспортные расходы по доставке товара до места назначения, затраты по хранению товара на складе Поставщика, стоимость погрузочно-разгрузочных работ, других работ связанные с поставкой данного товара.</w:t>
            </w:r>
          </w:p>
        </w:tc>
      </w:tr>
      <w:tr w:rsidR="002A6937" w:rsidRPr="00476BF9" w14:paraId="0286DC4D"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6757E433" w14:textId="2E3F50FD" w:rsidR="002A6937" w:rsidRPr="00476BF9" w:rsidRDefault="002A6937"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w:t>
            </w:r>
            <w:r w:rsidR="000D2136">
              <w:rPr>
                <w:rFonts w:ascii="Times New Roman" w:hAnsi="Times New Roman" w:cs="Times New Roman"/>
                <w:sz w:val="22"/>
                <w:szCs w:val="22"/>
              </w:rPr>
              <w:t>7</w:t>
            </w:r>
            <w:r w:rsidRPr="00476BF9">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31DA6314" w14:textId="77777777" w:rsidR="002A6937" w:rsidRPr="00476BF9" w:rsidRDefault="002A6937" w:rsidP="007A67B5">
            <w:pPr>
              <w:widowControl w:val="0"/>
              <w:rPr>
                <w:rFonts w:ascii="Times New Roman" w:hAnsi="Times New Roman" w:cs="Times New Roman"/>
                <w:b/>
                <w:bCs/>
                <w:color w:val="000000"/>
                <w:sz w:val="22"/>
                <w:szCs w:val="22"/>
              </w:rPr>
            </w:pPr>
            <w:r w:rsidRPr="00476BF9">
              <w:rPr>
                <w:rFonts w:ascii="Times New Roman" w:hAnsi="Times New Roman" w:cs="Times New Roman"/>
                <w:b/>
                <w:bCs/>
                <w:color w:val="000000"/>
                <w:sz w:val="22"/>
                <w:szCs w:val="22"/>
              </w:rPr>
              <w:t>Предмет договора</w:t>
            </w:r>
          </w:p>
        </w:tc>
        <w:tc>
          <w:tcPr>
            <w:tcW w:w="7499" w:type="dxa"/>
            <w:gridSpan w:val="3"/>
            <w:tcBorders>
              <w:top w:val="none" w:sz="4" w:space="0" w:color="000000"/>
              <w:left w:val="none" w:sz="4" w:space="0" w:color="000000"/>
              <w:bottom w:val="single" w:sz="4" w:space="0" w:color="000000"/>
              <w:right w:val="single" w:sz="4" w:space="0" w:color="000000"/>
            </w:tcBorders>
          </w:tcPr>
          <w:p w14:paraId="2217B4FC" w14:textId="5F3C45AC" w:rsidR="002A6937" w:rsidRPr="00476BF9" w:rsidRDefault="00E877B3" w:rsidP="00FE37FC">
            <w:pPr>
              <w:widowControl w:val="0"/>
              <w:jc w:val="both"/>
              <w:rPr>
                <w:rFonts w:ascii="Times New Roman" w:hAnsi="Times New Roman" w:cs="Times New Roman"/>
                <w:sz w:val="22"/>
                <w:szCs w:val="22"/>
                <w:lang w:eastAsia="en-US"/>
              </w:rPr>
            </w:pPr>
            <w:r>
              <w:rPr>
                <w:rFonts w:ascii="Times New Roman" w:hAnsi="Times New Roman" w:cs="Times New Roman"/>
                <w:sz w:val="22"/>
                <w:szCs w:val="22"/>
                <w:lang w:eastAsia="en-US"/>
              </w:rPr>
              <w:t>поставка</w:t>
            </w:r>
            <w:r w:rsidR="006643E9" w:rsidRPr="006643E9">
              <w:rPr>
                <w:rFonts w:ascii="Times New Roman" w:hAnsi="Times New Roman" w:cs="Times New Roman"/>
                <w:sz w:val="22"/>
                <w:szCs w:val="22"/>
                <w:lang w:eastAsia="en-US"/>
              </w:rPr>
              <w:t xml:space="preserve"> продуктов питания (</w:t>
            </w:r>
            <w:r w:rsidR="00104AD2" w:rsidRPr="00104AD2">
              <w:rPr>
                <w:rFonts w:ascii="Times New Roman" w:hAnsi="Times New Roman" w:cs="Times New Roman"/>
                <w:sz w:val="22"/>
                <w:szCs w:val="22"/>
                <w:lang w:eastAsia="en-US"/>
              </w:rPr>
              <w:t>тушка ц/б 1 категории охлажденная, рыба минтай б/г, замороженная, рыба горбуша замороженная б/г ,сок фруктовый</w:t>
            </w:r>
            <w:r w:rsidR="005147FB">
              <w:rPr>
                <w:rFonts w:ascii="Times New Roman" w:hAnsi="Times New Roman" w:cs="Times New Roman"/>
                <w:sz w:val="22"/>
                <w:szCs w:val="22"/>
                <w:lang w:eastAsia="en-US"/>
              </w:rPr>
              <w:t xml:space="preserve">) на </w:t>
            </w:r>
            <w:r w:rsidR="00FE37FC">
              <w:rPr>
                <w:rFonts w:ascii="Times New Roman" w:hAnsi="Times New Roman" w:cs="Times New Roman"/>
                <w:sz w:val="22"/>
                <w:szCs w:val="22"/>
                <w:lang w:eastAsia="en-US"/>
              </w:rPr>
              <w:t>4</w:t>
            </w:r>
            <w:r w:rsidR="00A31052">
              <w:rPr>
                <w:rFonts w:ascii="Times New Roman" w:hAnsi="Times New Roman" w:cs="Times New Roman"/>
                <w:sz w:val="22"/>
                <w:szCs w:val="22"/>
                <w:lang w:eastAsia="en-US"/>
              </w:rPr>
              <w:t xml:space="preserve"> квартал</w:t>
            </w:r>
            <w:r w:rsidR="00FB435E" w:rsidRPr="00FB435E">
              <w:rPr>
                <w:rFonts w:ascii="Times New Roman" w:hAnsi="Times New Roman" w:cs="Times New Roman"/>
                <w:sz w:val="22"/>
                <w:szCs w:val="22"/>
                <w:lang w:eastAsia="en-US"/>
              </w:rPr>
              <w:t xml:space="preserve"> 2024 года</w:t>
            </w:r>
          </w:p>
        </w:tc>
      </w:tr>
      <w:tr w:rsidR="002A6937" w:rsidRPr="00476BF9" w14:paraId="5FE6098E"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3164CCA2" w14:textId="3FEB459C" w:rsidR="002A6937" w:rsidRPr="00476BF9" w:rsidRDefault="00F631DC" w:rsidP="007A67B5">
            <w:pPr>
              <w:widowControl w:val="0"/>
              <w:jc w:val="center"/>
              <w:rPr>
                <w:rFonts w:ascii="Times New Roman" w:hAnsi="Times New Roman" w:cs="Times New Roman"/>
                <w:sz w:val="22"/>
                <w:szCs w:val="22"/>
              </w:rPr>
            </w:pPr>
            <w:r>
              <w:rPr>
                <w:rFonts w:ascii="Times New Roman" w:hAnsi="Times New Roman" w:cs="Times New Roman"/>
                <w:sz w:val="22"/>
                <w:szCs w:val="22"/>
              </w:rPr>
              <w:t>2.</w:t>
            </w:r>
            <w:r w:rsidR="000D2136">
              <w:rPr>
                <w:rFonts w:ascii="Times New Roman" w:hAnsi="Times New Roman" w:cs="Times New Roman"/>
                <w:sz w:val="22"/>
                <w:szCs w:val="22"/>
              </w:rPr>
              <w:t>8</w:t>
            </w:r>
            <w:r>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030B4310" w14:textId="37D308ED" w:rsidR="002A6937" w:rsidRPr="00476BF9" w:rsidRDefault="002A6937" w:rsidP="007A67B5">
            <w:pPr>
              <w:widowControl w:val="0"/>
              <w:rPr>
                <w:rFonts w:ascii="Times New Roman" w:hAnsi="Times New Roman" w:cs="Times New Roman"/>
                <w:b/>
                <w:bCs/>
                <w:color w:val="000000"/>
                <w:sz w:val="22"/>
                <w:szCs w:val="22"/>
              </w:rPr>
            </w:pPr>
            <w:r w:rsidRPr="00476BF9">
              <w:rPr>
                <w:rFonts w:ascii="Times New Roman" w:hAnsi="Times New Roman"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621878FA" w14:textId="360A3EBF" w:rsidR="002A6937" w:rsidRPr="00476BF9" w:rsidRDefault="002A6937" w:rsidP="007A67B5">
            <w:pPr>
              <w:widowControl w:val="0"/>
              <w:rPr>
                <w:rFonts w:ascii="Times New Roman" w:hAnsi="Times New Roman" w:cs="Times New Roman"/>
                <w:sz w:val="22"/>
                <w:szCs w:val="22"/>
                <w:lang w:eastAsia="en-US"/>
              </w:rPr>
            </w:pPr>
            <w:r w:rsidRPr="001C45F7">
              <w:rPr>
                <w:rFonts w:ascii="Times New Roman" w:hAnsi="Times New Roman" w:cs="Times New Roman"/>
                <w:sz w:val="22"/>
                <w:szCs w:val="22"/>
              </w:rPr>
              <w:t>Рубль Российской Федерации</w:t>
            </w:r>
          </w:p>
        </w:tc>
      </w:tr>
      <w:tr w:rsidR="002A6937" w:rsidRPr="00476BF9" w14:paraId="61DC62EE"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7F98C0E8" w14:textId="31E670EA" w:rsidR="002A6937" w:rsidRPr="00476BF9" w:rsidRDefault="00F631DC" w:rsidP="007A67B5">
            <w:pPr>
              <w:widowControl w:val="0"/>
              <w:jc w:val="center"/>
              <w:rPr>
                <w:rFonts w:ascii="Times New Roman" w:hAnsi="Times New Roman" w:cs="Times New Roman"/>
                <w:sz w:val="22"/>
                <w:szCs w:val="22"/>
              </w:rPr>
            </w:pPr>
            <w:r>
              <w:rPr>
                <w:rFonts w:ascii="Times New Roman" w:hAnsi="Times New Roman" w:cs="Times New Roman"/>
                <w:sz w:val="22"/>
                <w:szCs w:val="22"/>
              </w:rPr>
              <w:t>2.</w:t>
            </w:r>
            <w:r w:rsidR="000D2136">
              <w:rPr>
                <w:rFonts w:ascii="Times New Roman" w:hAnsi="Times New Roman" w:cs="Times New Roman"/>
                <w:sz w:val="22"/>
                <w:szCs w:val="22"/>
              </w:rPr>
              <w:t>9</w:t>
            </w:r>
            <w:r>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222D77AC" w14:textId="4215E646" w:rsidR="002A6937" w:rsidRPr="00476BF9" w:rsidRDefault="002A6937" w:rsidP="007A67B5">
            <w:pPr>
              <w:widowControl w:val="0"/>
              <w:rPr>
                <w:rFonts w:ascii="Times New Roman" w:hAnsi="Times New Roman" w:cs="Times New Roman"/>
                <w:b/>
                <w:bCs/>
                <w:color w:val="000000"/>
                <w:sz w:val="22"/>
                <w:szCs w:val="22"/>
              </w:rPr>
            </w:pPr>
            <w:r w:rsidRPr="00476BF9">
              <w:rPr>
                <w:rFonts w:ascii="Times New Roman" w:hAnsi="Times New Roman" w:cs="Times New Roman"/>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4554D0D5" w14:textId="5D2FF0CE" w:rsidR="002A6937" w:rsidRPr="00476BF9" w:rsidRDefault="002A6937" w:rsidP="007A67B5">
            <w:pPr>
              <w:widowControl w:val="0"/>
              <w:rPr>
                <w:rFonts w:ascii="Times New Roman" w:hAnsi="Times New Roman" w:cs="Times New Roman"/>
                <w:sz w:val="22"/>
                <w:szCs w:val="22"/>
                <w:lang w:eastAsia="en-US"/>
              </w:rPr>
            </w:pPr>
            <w:r w:rsidRPr="00476BF9">
              <w:rPr>
                <w:rFonts w:ascii="Times New Roman" w:hAnsi="Times New Roman" w:cs="Times New Roman"/>
                <w:sz w:val="22"/>
                <w:szCs w:val="22"/>
              </w:rPr>
              <w:t>НЕ ПРИМЕНЯЕТСЯ</w:t>
            </w:r>
          </w:p>
        </w:tc>
      </w:tr>
      <w:tr w:rsidR="002A6937" w:rsidRPr="00476BF9" w14:paraId="3701870D"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1ABE83F1" w14:textId="6CE64745" w:rsidR="002A6937" w:rsidRPr="00476BF9" w:rsidRDefault="00F631DC" w:rsidP="007A67B5">
            <w:pPr>
              <w:widowControl w:val="0"/>
              <w:jc w:val="center"/>
              <w:rPr>
                <w:rFonts w:ascii="Times New Roman" w:hAnsi="Times New Roman" w:cs="Times New Roman"/>
                <w:sz w:val="22"/>
                <w:szCs w:val="22"/>
              </w:rPr>
            </w:pPr>
            <w:r>
              <w:rPr>
                <w:rFonts w:ascii="Times New Roman" w:hAnsi="Times New Roman" w:cs="Times New Roman"/>
                <w:sz w:val="22"/>
                <w:szCs w:val="22"/>
              </w:rPr>
              <w:t>2.</w:t>
            </w:r>
            <w:r w:rsidR="000D2136">
              <w:rPr>
                <w:rFonts w:ascii="Times New Roman" w:hAnsi="Times New Roman" w:cs="Times New Roman"/>
                <w:sz w:val="22"/>
                <w:szCs w:val="22"/>
              </w:rPr>
              <w:t>10</w:t>
            </w:r>
            <w:r>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19D87B70" w14:textId="2FF2F8BD" w:rsidR="002A6937" w:rsidRPr="00476BF9" w:rsidRDefault="002A6937" w:rsidP="007A67B5">
            <w:pPr>
              <w:widowControl w:val="0"/>
              <w:rPr>
                <w:rFonts w:ascii="Times New Roman" w:hAnsi="Times New Roman" w:cs="Times New Roman"/>
                <w:b/>
                <w:bCs/>
                <w:sz w:val="22"/>
                <w:szCs w:val="22"/>
              </w:rPr>
            </w:pPr>
            <w:r w:rsidRPr="00FB182F">
              <w:rPr>
                <w:rFonts w:ascii="Times New Roman" w:hAnsi="Times New Roman" w:cs="Times New Roman"/>
                <w:b/>
                <w:bCs/>
                <w:sz w:val="22"/>
                <w:szCs w:val="22"/>
              </w:rPr>
              <w:t xml:space="preserve">Источник </w:t>
            </w:r>
            <w:r w:rsidRPr="00FB182F">
              <w:rPr>
                <w:rFonts w:ascii="Times New Roman" w:hAnsi="Times New Roman" w:cs="Times New Roman"/>
                <w:b/>
                <w:bCs/>
                <w:sz w:val="22"/>
                <w:szCs w:val="22"/>
              </w:rPr>
              <w:lastRenderedPageBreak/>
              <w:t>финансирования</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210424B9" w14:textId="36835F04" w:rsidR="002A6937" w:rsidRPr="00B13F91" w:rsidRDefault="00B13F91" w:rsidP="00896EEC">
            <w:pPr>
              <w:widowControl w:val="0"/>
              <w:jc w:val="both"/>
              <w:rPr>
                <w:rFonts w:ascii="Times New Roman" w:hAnsi="Times New Roman" w:cs="Times New Roman"/>
                <w:sz w:val="22"/>
                <w:szCs w:val="22"/>
              </w:rPr>
            </w:pPr>
            <w:r>
              <w:rPr>
                <w:rFonts w:ascii="Times New Roman" w:hAnsi="Times New Roman" w:cs="Times New Roman"/>
                <w:sz w:val="22"/>
                <w:szCs w:val="22"/>
              </w:rPr>
              <w:lastRenderedPageBreak/>
              <w:t>Бюджет РБ, средства от приносящей доход деятельности</w:t>
            </w:r>
          </w:p>
        </w:tc>
      </w:tr>
      <w:tr w:rsidR="000215EC" w:rsidRPr="00476BF9" w14:paraId="5A6CF227"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0ABE24A8" w14:textId="60A13D44" w:rsidR="000215EC" w:rsidRPr="00476BF9" w:rsidRDefault="000215EC" w:rsidP="000215EC">
            <w:pPr>
              <w:widowControl w:val="0"/>
              <w:jc w:val="center"/>
              <w:rPr>
                <w:rFonts w:ascii="Times New Roman" w:hAnsi="Times New Roman" w:cs="Times New Roman"/>
                <w:sz w:val="22"/>
                <w:szCs w:val="22"/>
              </w:rPr>
            </w:pPr>
            <w:r w:rsidRPr="00476BF9">
              <w:rPr>
                <w:rFonts w:ascii="Times New Roman" w:hAnsi="Times New Roman" w:cs="Times New Roman"/>
                <w:sz w:val="22"/>
                <w:szCs w:val="22"/>
              </w:rPr>
              <w:t>2.</w:t>
            </w:r>
            <w:r>
              <w:rPr>
                <w:rFonts w:ascii="Times New Roman" w:hAnsi="Times New Roman" w:cs="Times New Roman"/>
                <w:sz w:val="22"/>
                <w:szCs w:val="22"/>
              </w:rPr>
              <w:t>11</w:t>
            </w:r>
            <w:r w:rsidRPr="00476BF9">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3B90FABB" w14:textId="65A6FA7A" w:rsidR="000215EC" w:rsidRPr="00476BF9" w:rsidRDefault="000215EC" w:rsidP="000215EC">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Количество товара</w:t>
            </w:r>
            <w:r>
              <w:rPr>
                <w:rFonts w:ascii="Times New Roman" w:hAnsi="Times New Roman" w:cs="Times New Roman"/>
                <w:b/>
                <w:bCs/>
                <w:sz w:val="22"/>
                <w:szCs w:val="22"/>
              </w:rPr>
              <w:t>, объем работ,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43EF9D28" w14:textId="435EA00D" w:rsidR="000215EC" w:rsidRPr="00863E9B" w:rsidRDefault="000215EC" w:rsidP="000215EC">
            <w:pPr>
              <w:widowControl w:val="0"/>
              <w:jc w:val="both"/>
              <w:rPr>
                <w:rFonts w:ascii="Times New Roman" w:hAnsi="Times New Roman" w:cs="Times New Roman"/>
                <w:sz w:val="22"/>
                <w:szCs w:val="22"/>
              </w:rPr>
            </w:pPr>
            <w:r w:rsidRPr="001401B4">
              <w:rPr>
                <w:rFonts w:ascii="Times New Roman" w:hAnsi="Times New Roman" w:cs="Times New Roman"/>
                <w:sz w:val="22"/>
                <w:szCs w:val="22"/>
              </w:rPr>
              <w:t xml:space="preserve">Согласно техническому заданию: </w:t>
            </w:r>
            <w:r w:rsidRPr="00B27DB0">
              <w:rPr>
                <w:rFonts w:ascii="Times New Roman" w:hAnsi="Times New Roman" w:cs="Times New Roman"/>
                <w:sz w:val="22"/>
                <w:szCs w:val="22"/>
              </w:rPr>
              <w:t>Приложение №1 к извещению об осуществлении закупки</w:t>
            </w:r>
            <w:r w:rsidRPr="001401B4">
              <w:rPr>
                <w:rFonts w:ascii="Times New Roman" w:hAnsi="Times New Roman" w:cs="Times New Roman"/>
                <w:sz w:val="22"/>
                <w:szCs w:val="22"/>
              </w:rPr>
              <w:t>.</w:t>
            </w:r>
          </w:p>
        </w:tc>
      </w:tr>
      <w:tr w:rsidR="000215EC" w:rsidRPr="00476BF9" w14:paraId="5201F8E9" w14:textId="77777777" w:rsidTr="00863E9B">
        <w:trPr>
          <w:trHeight w:val="375"/>
        </w:trPr>
        <w:tc>
          <w:tcPr>
            <w:tcW w:w="656" w:type="dxa"/>
            <w:tcBorders>
              <w:top w:val="none" w:sz="4" w:space="0" w:color="000000"/>
              <w:left w:val="single" w:sz="4" w:space="0" w:color="000000"/>
              <w:bottom w:val="single" w:sz="4" w:space="0" w:color="000000"/>
              <w:right w:val="single" w:sz="4" w:space="0" w:color="000000"/>
            </w:tcBorders>
            <w:vAlign w:val="center"/>
          </w:tcPr>
          <w:p w14:paraId="2092AE38" w14:textId="4DC89D30" w:rsidR="000215EC" w:rsidRPr="00476BF9" w:rsidRDefault="000215EC" w:rsidP="000215EC">
            <w:pPr>
              <w:widowControl w:val="0"/>
              <w:jc w:val="center"/>
              <w:rPr>
                <w:rFonts w:ascii="Times New Roman" w:hAnsi="Times New Roman" w:cs="Times New Roman"/>
                <w:sz w:val="22"/>
                <w:szCs w:val="22"/>
              </w:rPr>
            </w:pPr>
            <w:r w:rsidRPr="00476BF9">
              <w:rPr>
                <w:rFonts w:ascii="Times New Roman" w:hAnsi="Times New Roman" w:cs="Times New Roman"/>
                <w:sz w:val="22"/>
                <w:szCs w:val="22"/>
              </w:rPr>
              <w:t>2.</w:t>
            </w:r>
            <w:r>
              <w:rPr>
                <w:rFonts w:ascii="Times New Roman" w:hAnsi="Times New Roman" w:cs="Times New Roman"/>
                <w:sz w:val="22"/>
                <w:szCs w:val="22"/>
              </w:rPr>
              <w:t>12</w:t>
            </w:r>
            <w:r w:rsidRPr="00476BF9">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36324AF9" w14:textId="2A386CB6" w:rsidR="000215EC" w:rsidRPr="00476BF9" w:rsidRDefault="000215EC" w:rsidP="000215EC">
            <w:pPr>
              <w:widowControl w:val="0"/>
              <w:rPr>
                <w:rFonts w:ascii="Times New Roman" w:hAnsi="Times New Roman" w:cs="Times New Roman"/>
                <w:b/>
                <w:bCs/>
                <w:sz w:val="22"/>
                <w:szCs w:val="22"/>
              </w:rPr>
            </w:pPr>
            <w:r w:rsidRPr="00476BF9">
              <w:rPr>
                <w:rFonts w:ascii="Times New Roman" w:hAnsi="Times New Roman" w:cs="Times New Roman"/>
                <w:b/>
                <w:bCs/>
                <w:sz w:val="22"/>
                <w:szCs w:val="22"/>
              </w:rPr>
              <w:t>Требования к качеству товара, работ,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427307E0" w14:textId="412539C8" w:rsidR="000215EC" w:rsidRPr="00863E9B" w:rsidRDefault="000215EC" w:rsidP="000215EC">
            <w:pPr>
              <w:widowControl w:val="0"/>
              <w:rPr>
                <w:rFonts w:ascii="Times New Roman" w:hAnsi="Times New Roman" w:cs="Times New Roman"/>
              </w:rPr>
            </w:pPr>
            <w:r w:rsidRPr="001401B4">
              <w:rPr>
                <w:rFonts w:ascii="Times New Roman" w:hAnsi="Times New Roman" w:cs="Times New Roman"/>
                <w:sz w:val="22"/>
                <w:szCs w:val="22"/>
              </w:rPr>
              <w:t xml:space="preserve">Согласно техническому заданию: </w:t>
            </w:r>
            <w:r w:rsidRPr="00B27DB0">
              <w:rPr>
                <w:rFonts w:ascii="Times New Roman" w:hAnsi="Times New Roman" w:cs="Times New Roman"/>
                <w:sz w:val="22"/>
                <w:szCs w:val="22"/>
              </w:rPr>
              <w:t>Приложение №1 к извещению об осуществлении закупки</w:t>
            </w:r>
            <w:r w:rsidRPr="001401B4">
              <w:rPr>
                <w:rFonts w:ascii="Times New Roman" w:hAnsi="Times New Roman" w:cs="Times New Roman"/>
                <w:sz w:val="22"/>
                <w:szCs w:val="22"/>
              </w:rPr>
              <w:t>.</w:t>
            </w:r>
          </w:p>
        </w:tc>
      </w:tr>
      <w:tr w:rsidR="000215EC" w:rsidRPr="00476BF9" w14:paraId="56FCBBE2"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30B6E8FF" w14:textId="3D34108B" w:rsidR="000215EC" w:rsidRPr="00476BF9" w:rsidRDefault="000215EC" w:rsidP="000215EC">
            <w:pPr>
              <w:widowControl w:val="0"/>
              <w:jc w:val="center"/>
              <w:rPr>
                <w:rFonts w:ascii="Times New Roman" w:hAnsi="Times New Roman" w:cs="Times New Roman"/>
                <w:sz w:val="22"/>
                <w:szCs w:val="22"/>
              </w:rPr>
            </w:pPr>
            <w:r w:rsidRPr="00476BF9">
              <w:rPr>
                <w:rFonts w:ascii="Times New Roman" w:hAnsi="Times New Roman" w:cs="Times New Roman"/>
                <w:sz w:val="22"/>
                <w:szCs w:val="22"/>
              </w:rPr>
              <w:t>2.</w:t>
            </w:r>
            <w:r>
              <w:rPr>
                <w:rFonts w:ascii="Times New Roman" w:hAnsi="Times New Roman" w:cs="Times New Roman"/>
                <w:sz w:val="22"/>
                <w:szCs w:val="22"/>
              </w:rPr>
              <w:t>13</w:t>
            </w:r>
            <w:r w:rsidRPr="00476BF9">
              <w:rPr>
                <w:rFonts w:ascii="Times New Roman" w:hAnsi="Times New Roman" w:cs="Times New Roman"/>
                <w:sz w:val="22"/>
                <w:szCs w:val="22"/>
              </w:rPr>
              <w:t xml:space="preserve">. </w:t>
            </w:r>
          </w:p>
        </w:tc>
        <w:tc>
          <w:tcPr>
            <w:tcW w:w="2205" w:type="dxa"/>
            <w:tcBorders>
              <w:top w:val="none" w:sz="4" w:space="0" w:color="000000"/>
              <w:left w:val="none" w:sz="4" w:space="0" w:color="000000"/>
              <w:bottom w:val="single" w:sz="4" w:space="0" w:color="000000"/>
              <w:right w:val="single" w:sz="4" w:space="0" w:color="000000"/>
            </w:tcBorders>
            <w:vAlign w:val="center"/>
          </w:tcPr>
          <w:p w14:paraId="74155D1E" w14:textId="4A30C625" w:rsidR="000215EC" w:rsidRPr="00476BF9" w:rsidRDefault="000215EC" w:rsidP="000215EC">
            <w:pPr>
              <w:widowControl w:val="0"/>
              <w:rPr>
                <w:rFonts w:ascii="Times New Roman" w:hAnsi="Times New Roman" w:cs="Times New Roman"/>
                <w:b/>
                <w:bCs/>
                <w:sz w:val="22"/>
                <w:szCs w:val="22"/>
              </w:rPr>
            </w:pPr>
            <w:r w:rsidRPr="00476BF9">
              <w:rPr>
                <w:rFonts w:ascii="Times New Roman" w:hAnsi="Times New Roman" w:cs="Times New Roman"/>
                <w:b/>
                <w:bCs/>
                <w:sz w:val="22"/>
                <w:szCs w:val="22"/>
              </w:rPr>
              <w:t>Технические, функциональные, эксплуатационные характеристики товара, работ,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72A249F9" w14:textId="7BBEB51A" w:rsidR="000215EC" w:rsidRPr="00863E9B" w:rsidRDefault="000215EC" w:rsidP="000215EC">
            <w:pPr>
              <w:widowControl w:val="0"/>
              <w:rPr>
                <w:rFonts w:ascii="Times New Roman" w:hAnsi="Times New Roman" w:cs="Times New Roman"/>
              </w:rPr>
            </w:pPr>
            <w:r w:rsidRPr="001401B4">
              <w:rPr>
                <w:rFonts w:ascii="Times New Roman" w:hAnsi="Times New Roman" w:cs="Times New Roman"/>
                <w:sz w:val="22"/>
                <w:szCs w:val="22"/>
              </w:rPr>
              <w:t xml:space="preserve">Согласно техническому заданию: </w:t>
            </w:r>
            <w:r w:rsidRPr="00B27DB0">
              <w:rPr>
                <w:rFonts w:ascii="Times New Roman" w:hAnsi="Times New Roman" w:cs="Times New Roman"/>
                <w:sz w:val="22"/>
                <w:szCs w:val="22"/>
              </w:rPr>
              <w:t>Приложение №1 к извещению об осуществлении закупки</w:t>
            </w:r>
            <w:r w:rsidRPr="001401B4">
              <w:rPr>
                <w:rFonts w:ascii="Times New Roman" w:hAnsi="Times New Roman" w:cs="Times New Roman"/>
                <w:sz w:val="22"/>
                <w:szCs w:val="22"/>
              </w:rPr>
              <w:t>.</w:t>
            </w:r>
          </w:p>
        </w:tc>
      </w:tr>
      <w:tr w:rsidR="002A6937" w:rsidRPr="00476BF9" w14:paraId="5B80A5F0"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38C0B2A1" w14:textId="616AB6FA" w:rsidR="002A6937" w:rsidRPr="00476BF9" w:rsidRDefault="002A6937"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w:t>
            </w:r>
            <w:r w:rsidR="00F631DC">
              <w:rPr>
                <w:rFonts w:ascii="Times New Roman" w:hAnsi="Times New Roman" w:cs="Times New Roman"/>
                <w:sz w:val="22"/>
                <w:szCs w:val="22"/>
              </w:rPr>
              <w:t>1</w:t>
            </w:r>
            <w:r w:rsidR="000D2136">
              <w:rPr>
                <w:rFonts w:ascii="Times New Roman" w:hAnsi="Times New Roman" w:cs="Times New Roman"/>
                <w:sz w:val="22"/>
                <w:szCs w:val="22"/>
              </w:rPr>
              <w:t>4</w:t>
            </w:r>
            <w:r w:rsidRPr="00476BF9">
              <w:rPr>
                <w:rFonts w:ascii="Times New Roman" w:hAnsi="Times New Roman" w:cs="Times New Roman"/>
                <w:sz w:val="22"/>
                <w:szCs w:val="22"/>
              </w:rPr>
              <w:t xml:space="preserve">. </w:t>
            </w:r>
          </w:p>
        </w:tc>
        <w:tc>
          <w:tcPr>
            <w:tcW w:w="2205" w:type="dxa"/>
            <w:tcBorders>
              <w:top w:val="none" w:sz="4" w:space="0" w:color="000000"/>
              <w:left w:val="none" w:sz="4" w:space="0" w:color="000000"/>
              <w:bottom w:val="single" w:sz="4" w:space="0" w:color="000000"/>
              <w:right w:val="single" w:sz="4" w:space="0" w:color="000000"/>
            </w:tcBorders>
            <w:vAlign w:val="center"/>
          </w:tcPr>
          <w:p w14:paraId="5391A90C" w14:textId="1D0465EF" w:rsidR="002A6937" w:rsidRPr="005C58DE" w:rsidRDefault="002A6937" w:rsidP="007A67B5">
            <w:pPr>
              <w:widowControl w:val="0"/>
              <w:rPr>
                <w:rFonts w:ascii="Times New Roman" w:hAnsi="Times New Roman" w:cs="Times New Roman"/>
                <w:b/>
                <w:bCs/>
                <w:sz w:val="22"/>
                <w:szCs w:val="22"/>
                <w:highlight w:val="yellow"/>
              </w:rPr>
            </w:pPr>
            <w:r w:rsidRPr="009D4147">
              <w:rPr>
                <w:rFonts w:ascii="Times New Roman" w:hAnsi="Times New Roman" w:cs="Times New Roman"/>
                <w:b/>
                <w:bCs/>
                <w:sz w:val="22"/>
                <w:szCs w:val="22"/>
              </w:rPr>
              <w:t>Срок поставки товара, выполнения работ, оказания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195AE3B5" w14:textId="4B616B29" w:rsidR="00FB435E" w:rsidRDefault="0094193D" w:rsidP="001940B3">
            <w:pPr>
              <w:widowControl w:val="0"/>
              <w:shd w:val="clear" w:color="auto" w:fill="FFFFFF"/>
              <w:tabs>
                <w:tab w:val="left" w:leader="underscore" w:pos="8774"/>
              </w:tabs>
              <w:jc w:val="both"/>
              <w:rPr>
                <w:rFonts w:ascii="Times New Roman" w:hAnsi="Times New Roman" w:cs="Times New Roman"/>
                <w:sz w:val="22"/>
                <w:szCs w:val="22"/>
              </w:rPr>
            </w:pPr>
            <w:r>
              <w:rPr>
                <w:rFonts w:ascii="Times New Roman" w:hAnsi="Times New Roman" w:cs="Times New Roman"/>
                <w:sz w:val="22"/>
                <w:szCs w:val="22"/>
              </w:rPr>
              <w:t>С</w:t>
            </w:r>
            <w:r w:rsidR="00A31052">
              <w:rPr>
                <w:rFonts w:ascii="Times New Roman" w:hAnsi="Times New Roman" w:cs="Times New Roman"/>
                <w:sz w:val="22"/>
                <w:szCs w:val="22"/>
              </w:rPr>
              <w:t xml:space="preserve"> </w:t>
            </w:r>
            <w:r w:rsidR="00FE37FC">
              <w:rPr>
                <w:rFonts w:ascii="Times New Roman" w:hAnsi="Times New Roman" w:cs="Times New Roman"/>
                <w:sz w:val="22"/>
                <w:szCs w:val="22"/>
              </w:rPr>
              <w:t>момента заключения договора</w:t>
            </w:r>
            <w:r w:rsidR="00A31052">
              <w:rPr>
                <w:rFonts w:ascii="Times New Roman" w:hAnsi="Times New Roman" w:cs="Times New Roman"/>
                <w:sz w:val="22"/>
                <w:szCs w:val="22"/>
              </w:rPr>
              <w:t xml:space="preserve"> по  </w:t>
            </w:r>
            <w:r w:rsidR="00FE37FC">
              <w:rPr>
                <w:rFonts w:ascii="Times New Roman" w:hAnsi="Times New Roman" w:cs="Times New Roman"/>
                <w:sz w:val="22"/>
                <w:szCs w:val="22"/>
              </w:rPr>
              <w:t>27</w:t>
            </w:r>
            <w:r w:rsidR="00A31052">
              <w:rPr>
                <w:rFonts w:ascii="Times New Roman" w:hAnsi="Times New Roman" w:cs="Times New Roman"/>
                <w:sz w:val="22"/>
                <w:szCs w:val="22"/>
              </w:rPr>
              <w:t>.</w:t>
            </w:r>
            <w:r w:rsidR="00FE37FC">
              <w:rPr>
                <w:rFonts w:ascii="Times New Roman" w:hAnsi="Times New Roman" w:cs="Times New Roman"/>
                <w:sz w:val="22"/>
                <w:szCs w:val="22"/>
              </w:rPr>
              <w:t>12</w:t>
            </w:r>
            <w:r w:rsidR="00FB435E" w:rsidRPr="00FB435E">
              <w:rPr>
                <w:rFonts w:ascii="Times New Roman" w:hAnsi="Times New Roman" w:cs="Times New Roman"/>
                <w:sz w:val="22"/>
                <w:szCs w:val="22"/>
              </w:rPr>
              <w:t>.2024г. в день, время в соответствии с предварительной заявкой Заказчика,  осуществить погрузочно-разгрузочные работы и складирование Товара по адресу поставки: 452432, Республика Башкортостан, Нуримановский район, с. Павловка, ул. Графтио 44. Срок выполнения заявки: один-два раза в неделю, кроме субботы и воскресенья, с 09:00 часов до 13:00 часов, с 14:00 до 1</w:t>
            </w:r>
            <w:r w:rsidR="0043710F">
              <w:rPr>
                <w:rFonts w:ascii="Times New Roman" w:hAnsi="Times New Roman" w:cs="Times New Roman"/>
                <w:sz w:val="22"/>
                <w:szCs w:val="22"/>
              </w:rPr>
              <w:t>7</w:t>
            </w:r>
            <w:r w:rsidR="00FB435E" w:rsidRPr="00FB435E">
              <w:rPr>
                <w:rFonts w:ascii="Times New Roman" w:hAnsi="Times New Roman" w:cs="Times New Roman"/>
                <w:sz w:val="22"/>
                <w:szCs w:val="22"/>
              </w:rPr>
              <w:t>:00 в день поставки по адресу: 452432,  Республика Башкортостан, Нуримановский район, с.Павловка, ул. Графтио 44</w:t>
            </w:r>
          </w:p>
          <w:p w14:paraId="160F140B" w14:textId="4F15FB6A" w:rsidR="002A6937" w:rsidRPr="00E95B37" w:rsidRDefault="001940B3" w:rsidP="001940B3">
            <w:pPr>
              <w:widowControl w:val="0"/>
              <w:shd w:val="clear" w:color="auto" w:fill="FFFFFF"/>
              <w:tabs>
                <w:tab w:val="left" w:leader="underscore" w:pos="8774"/>
              </w:tabs>
              <w:jc w:val="both"/>
              <w:rPr>
                <w:rFonts w:ascii="Times New Roman" w:hAnsi="Times New Roman" w:cs="Times New Roman"/>
                <w:sz w:val="22"/>
                <w:szCs w:val="22"/>
              </w:rPr>
            </w:pPr>
            <w:r w:rsidRPr="001940B3">
              <w:rPr>
                <w:rFonts w:ascii="Times New Roman" w:hAnsi="Times New Roman" w:cs="Times New Roman"/>
                <w:sz w:val="22"/>
                <w:szCs w:val="22"/>
              </w:rPr>
              <w:t>Заявки подаются почтовой, факсимильной, телеграфной или иной связи, позволяющей достоверно установить, ч</w:t>
            </w:r>
            <w:r>
              <w:rPr>
                <w:rFonts w:ascii="Times New Roman" w:hAnsi="Times New Roman" w:cs="Times New Roman"/>
                <w:sz w:val="22"/>
                <w:szCs w:val="22"/>
              </w:rPr>
              <w:t xml:space="preserve">то заказ исходит от Заказчика, </w:t>
            </w:r>
            <w:r w:rsidRPr="001940B3">
              <w:rPr>
                <w:rFonts w:ascii="Times New Roman" w:hAnsi="Times New Roman" w:cs="Times New Roman"/>
                <w:sz w:val="22"/>
                <w:szCs w:val="22"/>
              </w:rPr>
              <w:t xml:space="preserve"> Продукция  должна быть доставлена по адресу Заказчика специализированным транспортом, обеспечивающим сохранность Продукции от  загрязнения,  пропитывания посторонними запахами, сохранность от влияния низких и  высоких температур, обеспечивающих ее дальнейшее качественное и безопасное применение, при несоблюдении данных условий Продукция разгрузке на склад Заказчика не подлежит.</w:t>
            </w:r>
          </w:p>
        </w:tc>
      </w:tr>
      <w:tr w:rsidR="002A6937" w:rsidRPr="00476BF9" w14:paraId="44555DEC"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716ACE03" w14:textId="052BE749" w:rsidR="002A6937" w:rsidRPr="00476BF9" w:rsidRDefault="002A6937"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2.1</w:t>
            </w:r>
            <w:r w:rsidR="000D2136">
              <w:rPr>
                <w:rFonts w:ascii="Times New Roman" w:hAnsi="Times New Roman" w:cs="Times New Roman"/>
                <w:sz w:val="22"/>
                <w:szCs w:val="22"/>
              </w:rPr>
              <w:t>5</w:t>
            </w:r>
            <w:r w:rsidRPr="00476BF9">
              <w:rPr>
                <w:rFonts w:ascii="Times New Roman" w:hAnsi="Times New Roman" w:cs="Times New Roman"/>
                <w:sz w:val="22"/>
                <w:szCs w:val="22"/>
              </w:rPr>
              <w:t xml:space="preserve">. </w:t>
            </w:r>
          </w:p>
        </w:tc>
        <w:tc>
          <w:tcPr>
            <w:tcW w:w="2205" w:type="dxa"/>
            <w:tcBorders>
              <w:top w:val="none" w:sz="4" w:space="0" w:color="000000"/>
              <w:left w:val="none" w:sz="4" w:space="0" w:color="000000"/>
              <w:bottom w:val="single" w:sz="4" w:space="0" w:color="000000"/>
              <w:right w:val="single" w:sz="4" w:space="0" w:color="000000"/>
            </w:tcBorders>
            <w:vAlign w:val="center"/>
          </w:tcPr>
          <w:p w14:paraId="296E4386" w14:textId="1EAF85AC" w:rsidR="002A6937" w:rsidRPr="00476BF9" w:rsidRDefault="002A6937"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Место поставки товара, выполнения работ, оказания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06213E08" w14:textId="5C31B128" w:rsidR="00896EEC" w:rsidRPr="00896EEC" w:rsidRDefault="003A5CAB" w:rsidP="00F04567">
            <w:pPr>
              <w:widowControl w:val="0"/>
              <w:jc w:val="both"/>
              <w:rPr>
                <w:rFonts w:ascii="Times New Roman" w:hAnsi="Times New Roman" w:cs="Times New Roman"/>
                <w:sz w:val="22"/>
                <w:szCs w:val="22"/>
                <w:highlight w:val="yellow"/>
              </w:rPr>
            </w:pPr>
            <w:r>
              <w:rPr>
                <w:rFonts w:ascii="Times New Roman" w:hAnsi="Times New Roman" w:cs="Times New Roman"/>
                <w:sz w:val="22"/>
                <w:szCs w:val="22"/>
              </w:rPr>
              <w:t>Поставщик</w:t>
            </w:r>
            <w:r w:rsidR="00C47A7C" w:rsidRPr="00C47A7C">
              <w:rPr>
                <w:rFonts w:ascii="Times New Roman" w:hAnsi="Times New Roman" w:cs="Times New Roman"/>
                <w:sz w:val="22"/>
                <w:szCs w:val="22"/>
              </w:rPr>
              <w:t xml:space="preserve"> </w:t>
            </w:r>
            <w:r w:rsidR="007A4C9A">
              <w:rPr>
                <w:rFonts w:ascii="Times New Roman" w:hAnsi="Times New Roman" w:cs="Times New Roman"/>
                <w:sz w:val="22"/>
                <w:szCs w:val="22"/>
              </w:rPr>
              <w:t xml:space="preserve">осуществляет </w:t>
            </w:r>
            <w:r w:rsidR="003271DC">
              <w:rPr>
                <w:rFonts w:ascii="Times New Roman" w:hAnsi="Times New Roman" w:cs="Times New Roman"/>
                <w:sz w:val="22"/>
                <w:szCs w:val="22"/>
              </w:rPr>
              <w:t>поставку</w:t>
            </w:r>
            <w:r w:rsidR="003271DC" w:rsidRPr="003271DC">
              <w:rPr>
                <w:rFonts w:ascii="Times New Roman" w:hAnsi="Times New Roman" w:cs="Times New Roman"/>
                <w:sz w:val="22"/>
                <w:szCs w:val="22"/>
              </w:rPr>
              <w:t xml:space="preserve"> </w:t>
            </w:r>
            <w:r w:rsidR="005147FB">
              <w:rPr>
                <w:rFonts w:ascii="Times New Roman" w:hAnsi="Times New Roman" w:cs="Times New Roman"/>
                <w:sz w:val="22"/>
                <w:szCs w:val="22"/>
              </w:rPr>
              <w:t xml:space="preserve">продуктов </w:t>
            </w:r>
            <w:r w:rsidR="005147FB" w:rsidRPr="005147FB">
              <w:rPr>
                <w:rFonts w:ascii="Times New Roman" w:hAnsi="Times New Roman" w:cs="Times New Roman"/>
                <w:sz w:val="22"/>
                <w:szCs w:val="22"/>
              </w:rPr>
              <w:t>питания (</w:t>
            </w:r>
            <w:r w:rsidR="00104AD2" w:rsidRPr="00104AD2">
              <w:rPr>
                <w:rFonts w:ascii="Times New Roman" w:hAnsi="Times New Roman" w:cs="Times New Roman"/>
                <w:sz w:val="22"/>
                <w:szCs w:val="22"/>
              </w:rPr>
              <w:t>тушка ц/б 1 категории охлажденная, рыба минтай б/г, замороженная, рыба горбуша замороженная б/г ,сок фруктовый</w:t>
            </w:r>
            <w:r w:rsidR="005147FB" w:rsidRPr="005147FB">
              <w:rPr>
                <w:rFonts w:ascii="Times New Roman" w:hAnsi="Times New Roman" w:cs="Times New Roman"/>
                <w:sz w:val="22"/>
                <w:szCs w:val="22"/>
              </w:rPr>
              <w:t>)</w:t>
            </w:r>
            <w:r w:rsidR="00F04567">
              <w:rPr>
                <w:rFonts w:ascii="Times New Roman" w:hAnsi="Times New Roman" w:cs="Times New Roman"/>
                <w:sz w:val="22"/>
                <w:szCs w:val="22"/>
              </w:rPr>
              <w:t xml:space="preserve"> </w:t>
            </w:r>
            <w:r w:rsidR="00C47A7C" w:rsidRPr="00C47A7C">
              <w:rPr>
                <w:rFonts w:ascii="Times New Roman" w:hAnsi="Times New Roman" w:cs="Times New Roman"/>
                <w:sz w:val="22"/>
                <w:szCs w:val="22"/>
              </w:rPr>
              <w:t xml:space="preserve">по адресу:  452432, Республика Башкортостан, Нуримановский район, с. Павловка, ул.Графтио,44.  </w:t>
            </w:r>
          </w:p>
        </w:tc>
      </w:tr>
      <w:tr w:rsidR="000215EC" w:rsidRPr="00476BF9" w14:paraId="36AADA7E"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1A00F63C" w14:textId="446C5BED" w:rsidR="000215EC" w:rsidRPr="00476BF9" w:rsidRDefault="000215EC" w:rsidP="000215EC">
            <w:pPr>
              <w:widowControl w:val="0"/>
              <w:jc w:val="center"/>
              <w:rPr>
                <w:rFonts w:ascii="Times New Roman" w:hAnsi="Times New Roman" w:cs="Times New Roman"/>
                <w:sz w:val="22"/>
                <w:szCs w:val="22"/>
              </w:rPr>
            </w:pPr>
            <w:r w:rsidRPr="00476BF9">
              <w:rPr>
                <w:rFonts w:ascii="Times New Roman" w:hAnsi="Times New Roman" w:cs="Times New Roman"/>
                <w:sz w:val="22"/>
                <w:szCs w:val="22"/>
              </w:rPr>
              <w:t>2.1</w:t>
            </w:r>
            <w:r>
              <w:rPr>
                <w:rFonts w:ascii="Times New Roman" w:hAnsi="Times New Roman" w:cs="Times New Roman"/>
                <w:sz w:val="22"/>
                <w:szCs w:val="22"/>
              </w:rPr>
              <w:t>6</w:t>
            </w:r>
            <w:r w:rsidRPr="00476BF9">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31F32AEC" w14:textId="77777777" w:rsidR="000215EC" w:rsidRPr="00476BF9" w:rsidRDefault="000215EC" w:rsidP="000215EC">
            <w:pPr>
              <w:widowControl w:val="0"/>
              <w:rPr>
                <w:rFonts w:ascii="Times New Roman" w:hAnsi="Times New Roman" w:cs="Times New Roman"/>
                <w:b/>
                <w:bCs/>
                <w:sz w:val="22"/>
                <w:szCs w:val="22"/>
              </w:rPr>
            </w:pPr>
            <w:r w:rsidRPr="00476BF9">
              <w:rPr>
                <w:rFonts w:ascii="Times New Roman" w:hAnsi="Times New Roman" w:cs="Times New Roman"/>
                <w:b/>
                <w:bCs/>
                <w:sz w:val="22"/>
                <w:szCs w:val="22"/>
              </w:rPr>
              <w:t>Условия поставки товара, выполнения работ, оказания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58C27261" w14:textId="165B10FD" w:rsidR="000215EC" w:rsidRPr="00863E9B" w:rsidRDefault="000215EC" w:rsidP="00F04567">
            <w:pPr>
              <w:widowControl w:val="0"/>
              <w:jc w:val="both"/>
              <w:rPr>
                <w:rFonts w:ascii="Times New Roman" w:hAnsi="Times New Roman" w:cs="Times New Roman"/>
                <w:sz w:val="22"/>
                <w:szCs w:val="22"/>
              </w:rPr>
            </w:pPr>
            <w:r w:rsidRPr="001401B4">
              <w:rPr>
                <w:rFonts w:ascii="Times New Roman" w:hAnsi="Times New Roman" w:cs="Times New Roman"/>
                <w:sz w:val="22"/>
                <w:szCs w:val="22"/>
              </w:rPr>
              <w:t>В соответствии с техническим заданием (</w:t>
            </w:r>
            <w:r w:rsidRPr="00DB4810">
              <w:rPr>
                <w:rFonts w:ascii="Times New Roman" w:hAnsi="Times New Roman" w:cs="Times New Roman"/>
                <w:sz w:val="22"/>
                <w:szCs w:val="22"/>
              </w:rPr>
              <w:t>Приложение №1 к извещению об осуществлении закупки</w:t>
            </w:r>
            <w:r w:rsidRPr="001401B4">
              <w:rPr>
                <w:rFonts w:ascii="Times New Roman" w:hAnsi="Times New Roman" w:cs="Times New Roman"/>
                <w:sz w:val="22"/>
                <w:szCs w:val="22"/>
              </w:rPr>
              <w:t>)</w:t>
            </w:r>
            <w:r w:rsidRPr="00DB4810">
              <w:rPr>
                <w:rFonts w:ascii="Times New Roman" w:hAnsi="Times New Roman" w:cs="Times New Roman"/>
                <w:sz w:val="22"/>
                <w:szCs w:val="22"/>
              </w:rPr>
              <w:t xml:space="preserve">, </w:t>
            </w:r>
            <w:r w:rsidRPr="001401B4">
              <w:rPr>
                <w:rFonts w:ascii="Times New Roman" w:hAnsi="Times New Roman" w:cs="Times New Roman"/>
                <w:sz w:val="22"/>
                <w:szCs w:val="22"/>
              </w:rPr>
              <w:t xml:space="preserve">проектом договора </w:t>
            </w:r>
            <w:r w:rsidRPr="00DB4810">
              <w:rPr>
                <w:rFonts w:ascii="Times New Roman" w:hAnsi="Times New Roman" w:cs="Times New Roman"/>
                <w:sz w:val="22"/>
                <w:szCs w:val="22"/>
              </w:rPr>
              <w:t>(Приложение №2 к извещению об осуществлении закупки)</w:t>
            </w:r>
          </w:p>
        </w:tc>
      </w:tr>
      <w:tr w:rsidR="000215EC" w:rsidRPr="00476BF9" w14:paraId="6C80FFA4"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442D0628" w14:textId="44748E89" w:rsidR="000215EC" w:rsidRPr="00476BF9" w:rsidRDefault="000215EC" w:rsidP="000215EC">
            <w:pPr>
              <w:widowControl w:val="0"/>
              <w:jc w:val="center"/>
              <w:rPr>
                <w:rFonts w:ascii="Times New Roman" w:hAnsi="Times New Roman" w:cs="Times New Roman"/>
                <w:sz w:val="22"/>
                <w:szCs w:val="22"/>
              </w:rPr>
            </w:pPr>
            <w:r>
              <w:rPr>
                <w:rFonts w:ascii="Times New Roman" w:hAnsi="Times New Roman" w:cs="Times New Roman"/>
                <w:sz w:val="22"/>
                <w:szCs w:val="22"/>
              </w:rPr>
              <w:t>2.17</w:t>
            </w:r>
          </w:p>
        </w:tc>
        <w:tc>
          <w:tcPr>
            <w:tcW w:w="2205" w:type="dxa"/>
            <w:tcBorders>
              <w:top w:val="none" w:sz="4" w:space="0" w:color="000000"/>
              <w:left w:val="none" w:sz="4" w:space="0" w:color="000000"/>
              <w:bottom w:val="single" w:sz="4" w:space="0" w:color="000000"/>
              <w:right w:val="single" w:sz="4" w:space="0" w:color="000000"/>
            </w:tcBorders>
            <w:vAlign w:val="center"/>
          </w:tcPr>
          <w:p w14:paraId="0E51F67D" w14:textId="4B1F7780" w:rsidR="000215EC" w:rsidRPr="00476BF9" w:rsidRDefault="000215EC" w:rsidP="000215EC">
            <w:pPr>
              <w:widowControl w:val="0"/>
              <w:rPr>
                <w:rFonts w:ascii="Times New Roman" w:hAnsi="Times New Roman" w:cs="Times New Roman"/>
                <w:b/>
                <w:bCs/>
                <w:sz w:val="22"/>
                <w:szCs w:val="22"/>
              </w:rPr>
            </w:pPr>
            <w:r w:rsidRPr="00476BF9">
              <w:rPr>
                <w:rFonts w:ascii="Times New Roman" w:hAnsi="Times New Roman" w:cs="Times New Roman"/>
                <w:b/>
                <w:bCs/>
                <w:sz w:val="22"/>
                <w:szCs w:val="22"/>
              </w:rPr>
              <w:t>Требования к гарантии качества товара</w:t>
            </w:r>
            <w:r>
              <w:rPr>
                <w:rFonts w:ascii="Times New Roman" w:hAnsi="Times New Roman" w:cs="Times New Roman"/>
                <w:b/>
                <w:bCs/>
                <w:sz w:val="22"/>
                <w:szCs w:val="22"/>
              </w:rPr>
              <w:t>, работам, услугам</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7969D799" w14:textId="39BA2E04" w:rsidR="000215EC" w:rsidRPr="00863E9B" w:rsidRDefault="000215EC" w:rsidP="00F04567">
            <w:pPr>
              <w:widowControl w:val="0"/>
              <w:jc w:val="both"/>
              <w:rPr>
                <w:rFonts w:ascii="Times New Roman" w:hAnsi="Times New Roman" w:cs="Times New Roman"/>
                <w:sz w:val="22"/>
                <w:szCs w:val="22"/>
              </w:rPr>
            </w:pPr>
            <w:r w:rsidRPr="001401B4">
              <w:rPr>
                <w:rFonts w:ascii="Times New Roman" w:hAnsi="Times New Roman" w:cs="Times New Roman"/>
                <w:sz w:val="22"/>
                <w:szCs w:val="22"/>
              </w:rPr>
              <w:t xml:space="preserve">В соответствии с техническим заданием </w:t>
            </w:r>
            <w:r w:rsidRPr="00DB4810">
              <w:rPr>
                <w:rFonts w:ascii="Times New Roman" w:hAnsi="Times New Roman" w:cs="Times New Roman"/>
                <w:sz w:val="22"/>
                <w:szCs w:val="22"/>
              </w:rPr>
              <w:t xml:space="preserve">(Приложение №1 к извещению об осуществлении закупки), </w:t>
            </w:r>
            <w:r w:rsidRPr="001401B4">
              <w:rPr>
                <w:rFonts w:ascii="Times New Roman" w:hAnsi="Times New Roman" w:cs="Times New Roman"/>
                <w:sz w:val="22"/>
                <w:szCs w:val="22"/>
              </w:rPr>
              <w:t xml:space="preserve">проектом договора </w:t>
            </w:r>
            <w:r w:rsidRPr="00DB4810">
              <w:rPr>
                <w:rFonts w:ascii="Times New Roman" w:hAnsi="Times New Roman" w:cs="Times New Roman"/>
                <w:sz w:val="22"/>
                <w:szCs w:val="22"/>
              </w:rPr>
              <w:t>(Приложение №2 к извещению об осуществлении закупки)</w:t>
            </w:r>
          </w:p>
        </w:tc>
      </w:tr>
      <w:tr w:rsidR="00CD26F3" w:rsidRPr="00476BF9" w14:paraId="293F5F14" w14:textId="77777777" w:rsidTr="0025610E">
        <w:tc>
          <w:tcPr>
            <w:tcW w:w="656" w:type="dxa"/>
            <w:tcBorders>
              <w:top w:val="single" w:sz="4" w:space="0" w:color="000000"/>
              <w:left w:val="single" w:sz="4" w:space="0" w:color="000000"/>
              <w:bottom w:val="single" w:sz="4" w:space="0" w:color="000000"/>
              <w:right w:val="single" w:sz="4" w:space="0" w:color="000000"/>
            </w:tcBorders>
            <w:vAlign w:val="center"/>
          </w:tcPr>
          <w:p w14:paraId="538CD2CA" w14:textId="264F2C83" w:rsidR="00CD26F3" w:rsidRPr="00476BF9" w:rsidRDefault="00CD26F3"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2.1</w:t>
            </w:r>
            <w:r w:rsidR="000D2136">
              <w:rPr>
                <w:rFonts w:ascii="Times New Roman" w:hAnsi="Times New Roman" w:cs="Times New Roman"/>
                <w:sz w:val="22"/>
                <w:szCs w:val="22"/>
              </w:rPr>
              <w:t>8</w:t>
            </w:r>
            <w:r w:rsidRPr="00476BF9">
              <w:rPr>
                <w:rFonts w:ascii="Times New Roman" w:hAnsi="Times New Roman" w:cs="Times New Roman"/>
                <w:sz w:val="22"/>
                <w:szCs w:val="22"/>
              </w:rPr>
              <w:t>.</w:t>
            </w:r>
          </w:p>
        </w:tc>
        <w:tc>
          <w:tcPr>
            <w:tcW w:w="2205" w:type="dxa"/>
            <w:tcBorders>
              <w:top w:val="single" w:sz="4" w:space="0" w:color="000000"/>
              <w:left w:val="none" w:sz="4" w:space="0" w:color="000000"/>
              <w:bottom w:val="single" w:sz="4" w:space="0" w:color="000000"/>
              <w:right w:val="single" w:sz="4" w:space="0" w:color="000000"/>
            </w:tcBorders>
            <w:vAlign w:val="center"/>
          </w:tcPr>
          <w:p w14:paraId="5C7F6001" w14:textId="50158D39" w:rsidR="00CD26F3" w:rsidRPr="00476BF9" w:rsidRDefault="00CD26F3" w:rsidP="007A67B5">
            <w:pPr>
              <w:widowControl w:val="0"/>
              <w:rPr>
                <w:rFonts w:ascii="Times New Roman" w:hAnsi="Times New Roman" w:cs="Times New Roman"/>
                <w:b/>
                <w:bCs/>
                <w:sz w:val="22"/>
                <w:szCs w:val="22"/>
              </w:rPr>
            </w:pPr>
            <w:r w:rsidRPr="00476BF9">
              <w:rPr>
                <w:rFonts w:ascii="Times New Roman" w:hAnsi="Times New Roman" w:cs="Times New Roman"/>
                <w:b/>
                <w:bCs/>
                <w:sz w:val="22"/>
                <w:szCs w:val="22"/>
              </w:rPr>
              <w:t>Форма, сроки и порядок оплаты товара</w:t>
            </w:r>
            <w:r w:rsidR="00F455C0">
              <w:rPr>
                <w:rFonts w:ascii="Times New Roman" w:hAnsi="Times New Roman" w:cs="Times New Roman"/>
                <w:b/>
                <w:bCs/>
                <w:sz w:val="22"/>
                <w:szCs w:val="22"/>
              </w:rPr>
              <w:t>, работ, услуг</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08809030" w14:textId="006551F6" w:rsidR="000215EC" w:rsidRPr="00DB4810" w:rsidRDefault="000215EC" w:rsidP="00F04567">
            <w:pPr>
              <w:jc w:val="both"/>
              <w:rPr>
                <w:rFonts w:ascii="Times New Roman" w:hAnsi="Times New Roman" w:cs="Times New Roman"/>
                <w:sz w:val="22"/>
                <w:szCs w:val="22"/>
              </w:rPr>
            </w:pPr>
            <w:bookmarkStart w:id="0" w:name="_Hlk126926779"/>
            <w:r w:rsidRPr="00DB4810">
              <w:rPr>
                <w:rFonts w:ascii="Times New Roman" w:hAnsi="Times New Roman" w:cs="Times New Roman"/>
                <w:sz w:val="22"/>
                <w:szCs w:val="22"/>
              </w:rPr>
              <w:t xml:space="preserve">Оплата по Договору осуществляется по факту поставки товара в течение 7 (семи) рабочих дней с даты подписания Заказчиком документа о приемке Товара на основании </w:t>
            </w:r>
            <w:r w:rsidR="005147FB">
              <w:rPr>
                <w:rFonts w:ascii="Times New Roman" w:hAnsi="Times New Roman" w:cs="Times New Roman"/>
                <w:sz w:val="22"/>
                <w:szCs w:val="22"/>
              </w:rPr>
              <w:t>товарной накладной</w:t>
            </w:r>
            <w:r w:rsidRPr="00DB4810">
              <w:rPr>
                <w:rFonts w:ascii="Times New Roman" w:hAnsi="Times New Roman" w:cs="Times New Roman"/>
                <w:sz w:val="22"/>
                <w:szCs w:val="22"/>
              </w:rPr>
              <w:t>, счета– фактуры (</w:t>
            </w:r>
            <w:r w:rsidR="005147FB">
              <w:rPr>
                <w:rFonts w:ascii="Times New Roman" w:hAnsi="Times New Roman" w:cs="Times New Roman"/>
                <w:sz w:val="22"/>
                <w:szCs w:val="22"/>
              </w:rPr>
              <w:t>универсального передаточного документа</w:t>
            </w:r>
            <w:r w:rsidRPr="00DB4810">
              <w:rPr>
                <w:rFonts w:ascii="Times New Roman" w:hAnsi="Times New Roman" w:cs="Times New Roman"/>
                <w:sz w:val="22"/>
                <w:szCs w:val="22"/>
              </w:rPr>
              <w:t xml:space="preserve">) в безналичной форме путем перечисления денежных средств на расчетный счет Поставщика. </w:t>
            </w:r>
          </w:p>
          <w:p w14:paraId="1D92F14A" w14:textId="47283D28" w:rsidR="00CD26F3" w:rsidRPr="00476BF9" w:rsidRDefault="000215EC" w:rsidP="00F04567">
            <w:pPr>
              <w:widowControl w:val="0"/>
              <w:jc w:val="both"/>
              <w:rPr>
                <w:rFonts w:ascii="Times New Roman" w:hAnsi="Times New Roman" w:cs="Times New Roman"/>
                <w:color w:val="000000"/>
                <w:sz w:val="22"/>
                <w:szCs w:val="22"/>
              </w:rPr>
            </w:pPr>
            <w:r w:rsidRPr="00DB4810">
              <w:rPr>
                <w:rFonts w:ascii="Times New Roman" w:hAnsi="Times New Roman" w:cs="Times New Roman"/>
                <w:sz w:val="22"/>
                <w:szCs w:val="22"/>
              </w:rPr>
              <w:t>Форма оплаты - безналичный расчет. Авансовый платеж не предусмотрен.</w:t>
            </w:r>
            <w:bookmarkEnd w:id="0"/>
          </w:p>
        </w:tc>
      </w:tr>
      <w:tr w:rsidR="00CD26F3" w:rsidRPr="00476BF9" w14:paraId="25197ADF" w14:textId="77777777" w:rsidTr="0025610E">
        <w:tc>
          <w:tcPr>
            <w:tcW w:w="10360" w:type="dxa"/>
            <w:gridSpan w:val="5"/>
            <w:tcBorders>
              <w:top w:val="single" w:sz="4" w:space="0" w:color="000000"/>
              <w:left w:val="single" w:sz="4" w:space="0" w:color="000000"/>
              <w:bottom w:val="single" w:sz="4" w:space="0" w:color="000000"/>
              <w:right w:val="single" w:sz="4" w:space="0" w:color="000000"/>
            </w:tcBorders>
            <w:vAlign w:val="center"/>
          </w:tcPr>
          <w:p w14:paraId="0EFD43AA" w14:textId="77777777" w:rsidR="00CD26F3" w:rsidRPr="00476BF9" w:rsidRDefault="00CD26F3" w:rsidP="007A67B5">
            <w:pPr>
              <w:widowControl w:val="0"/>
              <w:jc w:val="both"/>
              <w:rPr>
                <w:rFonts w:ascii="Times New Roman" w:hAnsi="Times New Roman" w:cs="Times New Roman"/>
                <w:sz w:val="22"/>
                <w:szCs w:val="22"/>
              </w:rPr>
            </w:pPr>
            <w:r w:rsidRPr="00476BF9">
              <w:rPr>
                <w:rFonts w:ascii="Times New Roman" w:hAnsi="Times New Roman"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CD26F3" w:rsidRPr="00476BF9" w14:paraId="2B44726B"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5D8B73A2" w14:textId="77777777" w:rsidR="00CD26F3" w:rsidRPr="00476BF9" w:rsidRDefault="00CD26F3" w:rsidP="007A67B5">
            <w:pPr>
              <w:widowControl w:val="0"/>
              <w:jc w:val="center"/>
              <w:rPr>
                <w:rFonts w:ascii="Times New Roman" w:hAnsi="Times New Roman" w:cs="Times New Roman"/>
                <w:sz w:val="22"/>
                <w:szCs w:val="22"/>
              </w:rPr>
            </w:pPr>
            <w:r w:rsidRPr="00476BF9">
              <w:rPr>
                <w:rFonts w:ascii="Times New Roman" w:hAnsi="Times New Roman" w:cs="Times New Roman"/>
                <w:sz w:val="22"/>
                <w:szCs w:val="22"/>
              </w:rPr>
              <w:t>3.1.</w:t>
            </w:r>
          </w:p>
        </w:tc>
        <w:tc>
          <w:tcPr>
            <w:tcW w:w="2205" w:type="dxa"/>
            <w:tcBorders>
              <w:top w:val="none" w:sz="4" w:space="0" w:color="000000"/>
              <w:left w:val="none" w:sz="4" w:space="0" w:color="000000"/>
              <w:bottom w:val="single" w:sz="4" w:space="0" w:color="000000"/>
              <w:right w:val="single" w:sz="4" w:space="0" w:color="000000"/>
            </w:tcBorders>
            <w:vAlign w:val="center"/>
          </w:tcPr>
          <w:p w14:paraId="49DFF7A6" w14:textId="77777777" w:rsidR="00CD26F3" w:rsidRPr="00476BF9" w:rsidRDefault="00CD26F3" w:rsidP="007A67B5">
            <w:pPr>
              <w:widowControl w:val="0"/>
              <w:rPr>
                <w:rFonts w:ascii="Times New Roman" w:hAnsi="Times New Roman" w:cs="Times New Roman"/>
                <w:sz w:val="22"/>
                <w:szCs w:val="22"/>
              </w:rPr>
            </w:pPr>
            <w:r w:rsidRPr="00476BF9">
              <w:rPr>
                <w:rFonts w:ascii="Times New Roman" w:hAnsi="Times New Roman" w:cs="Times New Roman"/>
                <w:b/>
                <w:bCs/>
                <w:sz w:val="22"/>
                <w:szCs w:val="22"/>
              </w:rPr>
              <w:t xml:space="preserve">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w:t>
            </w:r>
            <w:r w:rsidRPr="00476BF9">
              <w:rPr>
                <w:rFonts w:ascii="Times New Roman" w:hAnsi="Times New Roman" w:cs="Times New Roman"/>
                <w:b/>
                <w:bCs/>
                <w:sz w:val="22"/>
                <w:szCs w:val="22"/>
              </w:rPr>
              <w:lastRenderedPageBreak/>
              <w:t>осуществляющим поставки товаров (работ, услуг), являющихся предметом закупки, в том числе:</w:t>
            </w:r>
          </w:p>
        </w:tc>
        <w:tc>
          <w:tcPr>
            <w:tcW w:w="7499" w:type="dxa"/>
            <w:gridSpan w:val="3"/>
            <w:tcBorders>
              <w:top w:val="none" w:sz="4" w:space="0" w:color="000000"/>
              <w:left w:val="none" w:sz="4" w:space="0" w:color="000000"/>
              <w:bottom w:val="single" w:sz="4" w:space="0" w:color="000000"/>
              <w:right w:val="single" w:sz="4" w:space="0" w:color="000000"/>
            </w:tcBorders>
          </w:tcPr>
          <w:p w14:paraId="27F5221E" w14:textId="6FD1B70A" w:rsidR="006E0DF8" w:rsidRPr="006E0DF8" w:rsidRDefault="006E0DF8" w:rsidP="007A67B5">
            <w:pPr>
              <w:pStyle w:val="aa"/>
              <w:widowControl w:val="0"/>
              <w:jc w:val="both"/>
              <w:rPr>
                <w:rFonts w:cs="Times New Roman"/>
                <w:b/>
                <w:sz w:val="22"/>
              </w:rPr>
            </w:pPr>
            <w:r w:rsidRPr="006E0DF8">
              <w:rPr>
                <w:rFonts w:cs="Times New Roman"/>
                <w:b/>
                <w:sz w:val="22"/>
              </w:rPr>
              <w:lastRenderedPageBreak/>
              <w:t>Участники закупки:</w:t>
            </w:r>
          </w:p>
          <w:p w14:paraId="0C137E08" w14:textId="77777777" w:rsidR="00F04567" w:rsidRDefault="00F04567" w:rsidP="007A67B5">
            <w:pPr>
              <w:pStyle w:val="aa"/>
              <w:widowControl w:val="0"/>
              <w:jc w:val="both"/>
              <w:rPr>
                <w:rFonts w:cs="Times New Roman"/>
                <w:bCs/>
                <w:sz w:val="22"/>
              </w:rPr>
            </w:pPr>
            <w:r w:rsidRPr="00F04567">
              <w:rPr>
                <w:rFonts w:cs="Times New Roman"/>
                <w:bCs/>
                <w:sz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r w:rsidRPr="00F04567">
              <w:rPr>
                <w:rFonts w:cs="Times New Roman"/>
                <w:bCs/>
                <w:sz w:val="22"/>
              </w:rPr>
              <w:lastRenderedPageBreak/>
              <w:t>от 14 июля 2022 года № 255-ФЗ «О контроле за деятельностью лиц, находящихся под иностранным влиянием».</w:t>
            </w:r>
          </w:p>
          <w:p w14:paraId="302C876D" w14:textId="0601BF45" w:rsidR="00CD26F3" w:rsidRPr="00476BF9" w:rsidRDefault="00CD26F3" w:rsidP="007A67B5">
            <w:pPr>
              <w:pStyle w:val="aa"/>
              <w:widowControl w:val="0"/>
              <w:jc w:val="both"/>
              <w:rPr>
                <w:rFonts w:cs="Times New Roman"/>
                <w:sz w:val="22"/>
              </w:rPr>
            </w:pPr>
            <w:r w:rsidRPr="00476BF9">
              <w:rPr>
                <w:rFonts w:cs="Times New Roman"/>
                <w:b/>
                <w:sz w:val="22"/>
              </w:rPr>
              <w:t>Требования к участникам закупки:</w:t>
            </w:r>
            <w:r w:rsidRPr="00476BF9">
              <w:rPr>
                <w:rFonts w:cs="Times New Roman"/>
                <w:sz w:val="22"/>
              </w:rPr>
              <w:t xml:space="preserve"> </w:t>
            </w:r>
          </w:p>
          <w:p w14:paraId="37543E8F" w14:textId="77777777" w:rsidR="00CD26F3" w:rsidRPr="00476BF9" w:rsidRDefault="00CD26F3" w:rsidP="007A67B5">
            <w:pPr>
              <w:pStyle w:val="aa"/>
              <w:widowControl w:val="0"/>
              <w:jc w:val="both"/>
              <w:rPr>
                <w:rFonts w:cs="Times New Roman"/>
                <w:sz w:val="22"/>
                <w:szCs w:val="24"/>
              </w:rPr>
            </w:pPr>
            <w:r w:rsidRPr="00476BF9">
              <w:rPr>
                <w:rFonts w:cs="Times New Roman"/>
                <w:sz w:val="22"/>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5F0C53F" w14:textId="77777777" w:rsidR="00CD26F3" w:rsidRPr="00476BF9" w:rsidRDefault="00CD26F3" w:rsidP="007A67B5">
            <w:pPr>
              <w:pStyle w:val="aa"/>
              <w:widowControl w:val="0"/>
              <w:jc w:val="both"/>
              <w:rPr>
                <w:rFonts w:cs="Times New Roman"/>
                <w:sz w:val="22"/>
                <w:szCs w:val="24"/>
              </w:rPr>
            </w:pPr>
            <w:r w:rsidRPr="00476BF9">
              <w:rPr>
                <w:rFonts w:cs="Times New Roman"/>
                <w:sz w:val="22"/>
                <w:szCs w:val="24"/>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0CBDECC" w14:textId="77777777" w:rsidR="00CD26F3" w:rsidRPr="00476BF9" w:rsidRDefault="00CD26F3" w:rsidP="007A67B5">
            <w:pPr>
              <w:pStyle w:val="aa"/>
              <w:widowControl w:val="0"/>
              <w:jc w:val="both"/>
              <w:rPr>
                <w:rFonts w:cs="Times New Roman"/>
                <w:sz w:val="22"/>
                <w:szCs w:val="24"/>
              </w:rPr>
            </w:pPr>
            <w:r w:rsidRPr="00476BF9">
              <w:rPr>
                <w:rFonts w:cs="Times New Roman"/>
                <w:sz w:val="22"/>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82F1AF0" w14:textId="77777777" w:rsidR="00CD26F3" w:rsidRPr="00476BF9" w:rsidRDefault="00CD26F3" w:rsidP="007A67B5">
            <w:pPr>
              <w:pStyle w:val="aa"/>
              <w:widowControl w:val="0"/>
              <w:jc w:val="both"/>
              <w:rPr>
                <w:rFonts w:cs="Times New Roman"/>
                <w:sz w:val="22"/>
                <w:szCs w:val="24"/>
              </w:rPr>
            </w:pPr>
            <w:r w:rsidRPr="00476BF9">
              <w:rPr>
                <w:rFonts w:cs="Times New Roman"/>
                <w:sz w:val="22"/>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2295982" w14:textId="77777777" w:rsidR="00CD26F3" w:rsidRPr="00476BF9" w:rsidRDefault="00CD26F3" w:rsidP="007A67B5">
            <w:pPr>
              <w:pStyle w:val="aa"/>
              <w:widowControl w:val="0"/>
              <w:jc w:val="both"/>
              <w:rPr>
                <w:rFonts w:cs="Times New Roman"/>
                <w:sz w:val="22"/>
                <w:szCs w:val="24"/>
              </w:rPr>
            </w:pPr>
            <w:r w:rsidRPr="00476BF9">
              <w:rPr>
                <w:rFonts w:cs="Times New Roman"/>
                <w:sz w:val="22"/>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75B8E6B" w14:textId="77777777" w:rsidR="00CD26F3" w:rsidRPr="00476BF9" w:rsidRDefault="00CD26F3" w:rsidP="007A67B5">
            <w:pPr>
              <w:pStyle w:val="aa"/>
              <w:widowControl w:val="0"/>
              <w:jc w:val="both"/>
              <w:rPr>
                <w:rFonts w:cs="Times New Roman"/>
                <w:sz w:val="22"/>
                <w:szCs w:val="24"/>
              </w:rPr>
            </w:pPr>
            <w:r w:rsidRPr="00476BF9">
              <w:rPr>
                <w:rFonts w:cs="Times New Roman"/>
                <w:sz w:val="22"/>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476BF9">
              <w:rPr>
                <w:rFonts w:cs="Times New Roman"/>
                <w:sz w:val="22"/>
                <w:szCs w:val="24"/>
              </w:rPr>
              <w:lastRenderedPageBreak/>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E736F91" w14:textId="77777777" w:rsidR="00CD26F3" w:rsidRPr="00476BF9" w:rsidRDefault="00CD26F3" w:rsidP="007A67B5">
            <w:pPr>
              <w:pStyle w:val="aa"/>
              <w:widowControl w:val="0"/>
              <w:jc w:val="both"/>
              <w:rPr>
                <w:rFonts w:cs="Times New Roman"/>
                <w:sz w:val="22"/>
                <w:szCs w:val="24"/>
              </w:rPr>
            </w:pPr>
            <w:r w:rsidRPr="00476BF9">
              <w:rPr>
                <w:rFonts w:cs="Times New Roman"/>
                <w:sz w:val="22"/>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D8BFF91" w14:textId="77777777" w:rsidR="00CD26F3" w:rsidRPr="00476BF9" w:rsidRDefault="00CD26F3" w:rsidP="007A67B5">
            <w:pPr>
              <w:widowControl w:val="0"/>
              <w:tabs>
                <w:tab w:val="left" w:pos="851"/>
              </w:tabs>
              <w:jc w:val="both"/>
              <w:rPr>
                <w:rFonts w:ascii="Times New Roman" w:hAnsi="Times New Roman" w:cs="Times New Roman"/>
                <w:sz w:val="22"/>
              </w:rPr>
            </w:pPr>
            <w:r w:rsidRPr="00476BF9">
              <w:rPr>
                <w:rFonts w:ascii="Times New Roman" w:hAnsi="Times New Roman" w:cs="Times New Roman"/>
                <w:sz w:val="22"/>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6ED83B1C" w14:textId="77777777" w:rsidR="00CD26F3" w:rsidRPr="00476BF9" w:rsidRDefault="00CD26F3" w:rsidP="007A67B5">
            <w:pPr>
              <w:widowControl w:val="0"/>
              <w:tabs>
                <w:tab w:val="left" w:pos="851"/>
              </w:tabs>
              <w:jc w:val="both"/>
              <w:rPr>
                <w:rFonts w:ascii="Times New Roman" w:hAnsi="Times New Roman" w:cs="Times New Roman"/>
                <w:sz w:val="22"/>
              </w:rPr>
            </w:pPr>
          </w:p>
          <w:p w14:paraId="78608E6A" w14:textId="77777777" w:rsidR="00CD26F3" w:rsidRPr="00476BF9" w:rsidRDefault="00CD26F3" w:rsidP="007A67B5">
            <w:pPr>
              <w:widowControl w:val="0"/>
              <w:tabs>
                <w:tab w:val="left" w:pos="851"/>
              </w:tabs>
              <w:jc w:val="both"/>
              <w:rPr>
                <w:rFonts w:ascii="Times New Roman" w:hAnsi="Times New Roman" w:cs="Times New Roman"/>
              </w:rPr>
            </w:pPr>
            <w:r w:rsidRPr="00476BF9">
              <w:rPr>
                <w:rFonts w:ascii="Times New Roman" w:hAnsi="Times New Roman" w:cs="Times New Roman"/>
                <w:sz w:val="22"/>
                <w:lang w:eastAsia="en-US"/>
              </w:rPr>
              <w:t>Заказчиком также установлено требование об отсутствии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CD26F3" w:rsidRPr="00476BF9" w14:paraId="5EC3DB77" w14:textId="77777777" w:rsidTr="0025610E">
        <w:tc>
          <w:tcPr>
            <w:tcW w:w="10360" w:type="dxa"/>
            <w:gridSpan w:val="5"/>
            <w:tcBorders>
              <w:top w:val="single" w:sz="4" w:space="0" w:color="000000"/>
              <w:left w:val="single" w:sz="4" w:space="0" w:color="000000"/>
              <w:bottom w:val="single" w:sz="4" w:space="0" w:color="auto"/>
              <w:right w:val="single" w:sz="4" w:space="0" w:color="000000"/>
            </w:tcBorders>
            <w:noWrap/>
            <w:vAlign w:val="bottom"/>
          </w:tcPr>
          <w:p w14:paraId="7BE63AB9" w14:textId="6DEE57DB" w:rsidR="00CD26F3" w:rsidRPr="00476BF9" w:rsidRDefault="00CD26F3" w:rsidP="007A67B5">
            <w:pPr>
              <w:widowControl w:val="0"/>
              <w:ind w:firstLine="330"/>
              <w:jc w:val="both"/>
              <w:rPr>
                <w:rFonts w:ascii="Times New Roman" w:hAnsi="Times New Roman" w:cs="Times New Roman"/>
                <w:b/>
                <w:sz w:val="22"/>
                <w:szCs w:val="22"/>
              </w:rPr>
            </w:pPr>
            <w:r w:rsidRPr="00476BF9">
              <w:rPr>
                <w:rFonts w:ascii="Times New Roman" w:hAnsi="Times New Roman" w:cs="Times New Roman"/>
                <w:b/>
                <w:sz w:val="22"/>
                <w:szCs w:val="22"/>
              </w:rPr>
              <w:lastRenderedPageBreak/>
              <w:t xml:space="preserve">4.Требования к содержанию и составу заявки на участие в </w:t>
            </w:r>
            <w:r>
              <w:rPr>
                <w:rFonts w:ascii="Times New Roman" w:hAnsi="Times New Roman" w:cs="Times New Roman"/>
                <w:b/>
                <w:sz w:val="22"/>
                <w:szCs w:val="22"/>
              </w:rPr>
              <w:t>запросе котировок</w:t>
            </w:r>
            <w:r w:rsidRPr="00476BF9">
              <w:rPr>
                <w:rFonts w:ascii="Times New Roman" w:hAnsi="Times New Roman" w:cs="Times New Roman"/>
                <w:b/>
                <w:sz w:val="22"/>
                <w:szCs w:val="22"/>
              </w:rPr>
              <w:t xml:space="preserve"> в электронной форме.</w:t>
            </w:r>
          </w:p>
          <w:p w14:paraId="3540493C" w14:textId="6C9C29DB" w:rsidR="006B5EDF" w:rsidRDefault="006B5EDF" w:rsidP="007A67B5">
            <w:pPr>
              <w:widowControl w:val="0"/>
              <w:ind w:firstLine="330"/>
              <w:jc w:val="both"/>
              <w:rPr>
                <w:rFonts w:ascii="Times New Roman" w:hAnsi="Times New Roman" w:cs="Times New Roman"/>
                <w:sz w:val="22"/>
                <w:szCs w:val="22"/>
              </w:rPr>
            </w:pPr>
            <w:r w:rsidRPr="006B5EDF">
              <w:rPr>
                <w:rFonts w:ascii="Times New Roman" w:hAnsi="Times New Roman" w:cs="Times New Roman"/>
                <w:sz w:val="22"/>
                <w:szCs w:val="22"/>
              </w:rPr>
              <w:t xml:space="preserve">Участник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w:t>
            </w:r>
            <w:r w:rsidRPr="006B5EDF">
              <w:rPr>
                <w:rFonts w:ascii="Times New Roman" w:hAnsi="Times New Roman" w:cs="Times New Roman"/>
                <w:sz w:val="22"/>
                <w:szCs w:val="22"/>
              </w:rPr>
              <w:t xml:space="preserve">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w:t>
            </w:r>
            <w:r w:rsidRPr="006B5EDF">
              <w:rPr>
                <w:rFonts w:ascii="Times New Roman" w:hAnsi="Times New Roman" w:cs="Times New Roman"/>
                <w:sz w:val="22"/>
                <w:szCs w:val="22"/>
              </w:rPr>
              <w:t>, подавшего такую заявку, который может привести к отклонению его заявки.</w:t>
            </w:r>
          </w:p>
          <w:p w14:paraId="4A67D2D4" w14:textId="27E66321" w:rsidR="00CD26F3" w:rsidRPr="00476BF9" w:rsidRDefault="00CD26F3" w:rsidP="007A67B5">
            <w:pPr>
              <w:widowControl w:val="0"/>
              <w:ind w:firstLine="330"/>
              <w:jc w:val="both"/>
              <w:rPr>
                <w:rFonts w:ascii="Times New Roman" w:hAnsi="Times New Roman" w:cs="Times New Roman"/>
                <w:sz w:val="22"/>
                <w:szCs w:val="22"/>
              </w:rPr>
            </w:pPr>
            <w:r w:rsidRPr="00476BF9">
              <w:rPr>
                <w:rFonts w:ascii="Times New Roman" w:hAnsi="Times New Roman" w:cs="Times New Roman"/>
                <w:sz w:val="22"/>
                <w:szCs w:val="22"/>
              </w:rPr>
              <w:t xml:space="preserve">Участник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формирует заявку на участие в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 в соответствии с регламентом электронной площадки, определенной для проведения настоящего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требованиями Федерального закона № 223-ФЗ, Положения, а также требованиями настояще</w:t>
            </w:r>
            <w:r>
              <w:rPr>
                <w:rFonts w:ascii="Times New Roman" w:hAnsi="Times New Roman" w:cs="Times New Roman"/>
                <w:sz w:val="22"/>
                <w:szCs w:val="22"/>
              </w:rPr>
              <w:t>го извещения</w:t>
            </w:r>
            <w:r w:rsidRPr="00476BF9">
              <w:rPr>
                <w:rFonts w:ascii="Times New Roman" w:hAnsi="Times New Roman" w:cs="Times New Roman"/>
                <w:sz w:val="22"/>
                <w:szCs w:val="22"/>
              </w:rPr>
              <w:t xml:space="preserve"> о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w:t>
            </w:r>
            <w:r w:rsidR="006B5EDF">
              <w:rPr>
                <w:rFonts w:ascii="Times New Roman" w:hAnsi="Times New Roman" w:cs="Times New Roman"/>
                <w:sz w:val="22"/>
                <w:szCs w:val="22"/>
              </w:rPr>
              <w:t xml:space="preserve"> </w:t>
            </w:r>
            <w:r w:rsidR="006B5EDF" w:rsidRPr="006B5EDF">
              <w:rPr>
                <w:rFonts w:ascii="Times New Roman" w:hAnsi="Times New Roman" w:cs="Times New Roman"/>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w:t>
            </w:r>
          </w:p>
          <w:p w14:paraId="0C0FE02B" w14:textId="3719B45F" w:rsidR="00CD26F3" w:rsidRPr="00476BF9" w:rsidRDefault="00CD26F3" w:rsidP="007A67B5">
            <w:pPr>
              <w:widowControl w:val="0"/>
              <w:ind w:firstLine="330"/>
              <w:jc w:val="both"/>
              <w:rPr>
                <w:rFonts w:ascii="Times New Roman" w:hAnsi="Times New Roman" w:cs="Times New Roman"/>
                <w:sz w:val="22"/>
                <w:szCs w:val="22"/>
              </w:rPr>
            </w:pPr>
            <w:r w:rsidRPr="00476BF9">
              <w:rPr>
                <w:rFonts w:ascii="Times New Roman" w:hAnsi="Times New Roman" w:cs="Times New Roman"/>
                <w:sz w:val="22"/>
                <w:szCs w:val="22"/>
              </w:rPr>
              <w:t xml:space="preserve">При описании условий и предложений участником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не должны допускать двусмысленных толкований.</w:t>
            </w:r>
          </w:p>
          <w:p w14:paraId="58177A3B" w14:textId="6F6787C9" w:rsidR="00CD26F3" w:rsidRDefault="00CD26F3" w:rsidP="007A67B5">
            <w:pPr>
              <w:widowControl w:val="0"/>
              <w:ind w:firstLine="330"/>
              <w:jc w:val="both"/>
              <w:rPr>
                <w:rFonts w:ascii="Times New Roman" w:hAnsi="Times New Roman" w:cs="Times New Roman"/>
                <w:sz w:val="22"/>
                <w:szCs w:val="22"/>
              </w:rPr>
            </w:pPr>
            <w:r w:rsidRPr="00476BF9">
              <w:rPr>
                <w:rFonts w:ascii="Times New Roman" w:hAnsi="Times New Roman" w:cs="Times New Roman"/>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7B87F57D" w14:textId="77777777" w:rsidR="00775E9C" w:rsidRPr="00476BF9" w:rsidRDefault="00775E9C" w:rsidP="007A67B5">
            <w:pPr>
              <w:widowControl w:val="0"/>
              <w:ind w:firstLine="330"/>
              <w:jc w:val="both"/>
              <w:rPr>
                <w:rFonts w:ascii="Times New Roman" w:hAnsi="Times New Roman" w:cs="Times New Roman"/>
                <w:sz w:val="22"/>
                <w:szCs w:val="22"/>
              </w:rPr>
            </w:pPr>
            <w:r w:rsidRPr="00476BF9">
              <w:rPr>
                <w:rFonts w:ascii="Times New Roman" w:hAnsi="Times New Roman"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29E1BCEA" w14:textId="77777777" w:rsidR="00775E9C" w:rsidRPr="00476BF9" w:rsidRDefault="00775E9C" w:rsidP="007A67B5">
            <w:pPr>
              <w:widowControl w:val="0"/>
              <w:ind w:firstLine="330"/>
              <w:jc w:val="both"/>
              <w:rPr>
                <w:rFonts w:ascii="Times New Roman" w:hAnsi="Times New Roman" w:cs="Times New Roman"/>
                <w:sz w:val="22"/>
                <w:szCs w:val="22"/>
              </w:rPr>
            </w:pPr>
            <w:r w:rsidRPr="00476BF9">
              <w:rPr>
                <w:rFonts w:ascii="Times New Roman" w:hAnsi="Times New Roman" w:cs="Times New Roman"/>
                <w:sz w:val="22"/>
                <w:szCs w:val="22"/>
              </w:rPr>
              <w:t xml:space="preserve">Все файлы не должны иметь защиты от их открытия, изменения, копирования их содержимого или их печати. </w:t>
            </w:r>
          </w:p>
          <w:p w14:paraId="17B91482" w14:textId="28911107" w:rsidR="00CD26F3" w:rsidRPr="00476BF9" w:rsidRDefault="00CD26F3" w:rsidP="007A67B5">
            <w:pPr>
              <w:widowControl w:val="0"/>
              <w:ind w:firstLine="330"/>
              <w:jc w:val="both"/>
              <w:rPr>
                <w:rFonts w:ascii="Times New Roman" w:hAnsi="Times New Roman" w:cs="Times New Roman"/>
                <w:sz w:val="22"/>
                <w:szCs w:val="22"/>
              </w:rPr>
            </w:pPr>
            <w:r w:rsidRPr="00476BF9">
              <w:rPr>
                <w:rFonts w:ascii="Times New Roman" w:hAnsi="Times New Roman" w:cs="Times New Roman"/>
                <w:sz w:val="22"/>
                <w:szCs w:val="22"/>
              </w:rPr>
              <w:t xml:space="preserve">Документы, подписанные электронной подписью (далее – ЭП) участника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лица, имеющего право действовать от имени участника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признаются документами, подписанными собственноручной подписью участника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лица имеющего право действовать от имени участника, заверенные печатью организации.</w:t>
            </w:r>
          </w:p>
          <w:p w14:paraId="376A489F" w14:textId="77777777" w:rsidR="00775E9C" w:rsidRDefault="00CD26F3" w:rsidP="007A67B5">
            <w:pPr>
              <w:widowControl w:val="0"/>
              <w:ind w:firstLine="330"/>
              <w:jc w:val="both"/>
              <w:rPr>
                <w:rFonts w:ascii="Times New Roman" w:hAnsi="Times New Roman" w:cs="Times New Roman"/>
                <w:sz w:val="22"/>
                <w:szCs w:val="22"/>
              </w:rPr>
            </w:pPr>
            <w:r w:rsidRPr="00476BF9">
              <w:rPr>
                <w:rFonts w:ascii="Times New Roman" w:hAnsi="Times New Roman" w:cs="Times New Roman"/>
                <w:sz w:val="22"/>
                <w:szCs w:val="22"/>
              </w:rPr>
              <w:t xml:space="preserve">Наличие ЭП участника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подтверждает, что документ отправлен от имени участника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и является точной цифровой копией документа-оригинала.</w:t>
            </w:r>
          </w:p>
          <w:p w14:paraId="799FB6D5" w14:textId="7728C811" w:rsidR="00775E9C" w:rsidRPr="00775E9C" w:rsidRDefault="00775E9C" w:rsidP="007A67B5">
            <w:pPr>
              <w:widowControl w:val="0"/>
              <w:ind w:firstLine="330"/>
              <w:jc w:val="both"/>
              <w:rPr>
                <w:rFonts w:ascii="Times New Roman" w:hAnsi="Times New Roman" w:cs="Times New Roman"/>
                <w:sz w:val="22"/>
                <w:szCs w:val="22"/>
              </w:rPr>
            </w:pPr>
            <w:r w:rsidRPr="00775E9C">
              <w:rPr>
                <w:rFonts w:ascii="Times New Roman" w:hAnsi="Times New Roman" w:cs="Times New Roman"/>
                <w:sz w:val="22"/>
                <w:szCs w:val="22"/>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7F35FB6B" w14:textId="396FF44E" w:rsidR="00775E9C" w:rsidRPr="00775E9C" w:rsidRDefault="00775E9C" w:rsidP="007A67B5">
            <w:pPr>
              <w:widowControl w:val="0"/>
              <w:ind w:firstLine="330"/>
              <w:jc w:val="both"/>
              <w:rPr>
                <w:rFonts w:ascii="Times New Roman" w:hAnsi="Times New Roman" w:cs="Times New Roman"/>
                <w:sz w:val="22"/>
                <w:szCs w:val="22"/>
              </w:rPr>
            </w:pPr>
            <w:r w:rsidRPr="00775E9C">
              <w:rPr>
                <w:rFonts w:ascii="Times New Roman" w:hAnsi="Times New Roman" w:cs="Times New Roman"/>
                <w:sz w:val="22"/>
                <w:szCs w:val="22"/>
              </w:rPr>
              <w:t xml:space="preserve">При осуществлении закупки в электронной форме проведение переговоров Заказчика с оператором </w:t>
            </w:r>
            <w:r w:rsidRPr="00775E9C">
              <w:rPr>
                <w:rFonts w:ascii="Times New Roman" w:hAnsi="Times New Roman" w:cs="Times New Roman"/>
                <w:sz w:val="22"/>
                <w:szCs w:val="22"/>
              </w:rPr>
              <w:lastRenderedPageBreak/>
              <w:t>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54FB2364" w14:textId="1F4B92EB" w:rsidR="00775E9C" w:rsidRPr="00775E9C" w:rsidRDefault="00775E9C" w:rsidP="007A67B5">
            <w:pPr>
              <w:widowControl w:val="0"/>
              <w:ind w:firstLine="330"/>
              <w:jc w:val="both"/>
              <w:rPr>
                <w:rFonts w:ascii="Times New Roman" w:hAnsi="Times New Roman" w:cs="Times New Roman"/>
                <w:sz w:val="22"/>
                <w:szCs w:val="22"/>
              </w:rPr>
            </w:pPr>
            <w:r w:rsidRPr="00775E9C">
              <w:rPr>
                <w:rFonts w:ascii="Times New Roman" w:hAnsi="Times New Roman" w:cs="Times New Roman"/>
                <w:sz w:val="22"/>
                <w:szCs w:val="22"/>
              </w:rPr>
              <w:t>Оператором электронной площадки обеспечивается конфиденциальность информации:</w:t>
            </w:r>
          </w:p>
          <w:p w14:paraId="4189A658" w14:textId="56088C6B" w:rsidR="00775E9C" w:rsidRPr="00775E9C" w:rsidRDefault="00775E9C" w:rsidP="007A67B5">
            <w:pPr>
              <w:widowControl w:val="0"/>
              <w:ind w:firstLine="330"/>
              <w:jc w:val="both"/>
              <w:rPr>
                <w:rFonts w:ascii="Times New Roman" w:hAnsi="Times New Roman" w:cs="Times New Roman"/>
                <w:sz w:val="22"/>
                <w:szCs w:val="22"/>
              </w:rPr>
            </w:pPr>
            <w:r w:rsidRPr="00775E9C">
              <w:rPr>
                <w:rFonts w:ascii="Times New Roman" w:hAnsi="Times New Roman" w:cs="Times New Roman"/>
                <w:sz w:val="22"/>
                <w:szCs w:val="22"/>
              </w:rPr>
              <w:t>1)</w:t>
            </w:r>
            <w:r w:rsidRPr="00775E9C">
              <w:rPr>
                <w:rFonts w:ascii="Times New Roman" w:hAnsi="Times New Roman" w:cs="Times New Roman"/>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3254885C" w14:textId="0D5A879B" w:rsidR="00CD26F3" w:rsidRPr="00476BF9" w:rsidRDefault="00775E9C" w:rsidP="007A67B5">
            <w:pPr>
              <w:widowControl w:val="0"/>
              <w:ind w:firstLine="330"/>
              <w:jc w:val="both"/>
              <w:rPr>
                <w:rFonts w:ascii="Times New Roman" w:hAnsi="Times New Roman" w:cs="Times New Roman"/>
                <w:sz w:val="22"/>
                <w:szCs w:val="22"/>
              </w:rPr>
            </w:pPr>
            <w:r w:rsidRPr="00775E9C">
              <w:rPr>
                <w:rFonts w:ascii="Times New Roman" w:hAnsi="Times New Roman" w:cs="Times New Roman"/>
                <w:sz w:val="22"/>
                <w:szCs w:val="22"/>
              </w:rPr>
              <w:t>2)</w:t>
            </w:r>
            <w:r w:rsidRPr="00775E9C">
              <w:rPr>
                <w:rFonts w:ascii="Times New Roman" w:hAnsi="Times New Roman" w:cs="Times New Roman"/>
                <w:sz w:val="22"/>
                <w:szCs w:val="22"/>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№223-ФЗ, доступа к данным заявкам (ко вторым частям заявок, направляемым Заказчику в соответствии с пунктом 3 части 22 статьи 3.4 Закона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r w:rsidR="00CD26F3" w:rsidRPr="00476BF9">
              <w:rPr>
                <w:rFonts w:ascii="Times New Roman" w:hAnsi="Times New Roman" w:cs="Times New Roman"/>
                <w:sz w:val="22"/>
                <w:szCs w:val="22"/>
              </w:rPr>
              <w:t xml:space="preserve"> </w:t>
            </w:r>
          </w:p>
          <w:p w14:paraId="3136D53A" w14:textId="77777777" w:rsidR="006B5EDF" w:rsidRPr="006B5EDF" w:rsidRDefault="00CD26F3" w:rsidP="007A67B5">
            <w:pPr>
              <w:widowControl w:val="0"/>
              <w:ind w:firstLine="330"/>
              <w:jc w:val="both"/>
              <w:rPr>
                <w:rFonts w:ascii="Times New Roman" w:hAnsi="Times New Roman" w:cs="Times New Roman"/>
                <w:b/>
                <w:sz w:val="22"/>
                <w:szCs w:val="22"/>
              </w:rPr>
            </w:pPr>
            <w:r w:rsidRPr="006B5EDF">
              <w:rPr>
                <w:rFonts w:ascii="Times New Roman" w:hAnsi="Times New Roman" w:cs="Times New Roman"/>
                <w:b/>
                <w:sz w:val="22"/>
                <w:szCs w:val="22"/>
              </w:rPr>
              <w:t>Каждый потенциальный участник закупки вправе подать только одну заявку на участие.</w:t>
            </w:r>
            <w:r w:rsidR="006B5EDF" w:rsidRPr="006B5EDF">
              <w:rPr>
                <w:rFonts w:ascii="Times New Roman" w:hAnsi="Times New Roman" w:cs="Times New Roman"/>
                <w:b/>
                <w:sz w:val="22"/>
                <w:szCs w:val="22"/>
              </w:rPr>
              <w:t xml:space="preserve"> </w:t>
            </w:r>
          </w:p>
          <w:p w14:paraId="33D3C89C" w14:textId="786440BD" w:rsidR="00CD26F3" w:rsidRPr="00337D1A" w:rsidRDefault="006B5EDF" w:rsidP="007A67B5">
            <w:pPr>
              <w:widowControl w:val="0"/>
              <w:ind w:firstLine="330"/>
              <w:jc w:val="both"/>
              <w:rPr>
                <w:rFonts w:ascii="Times New Roman" w:hAnsi="Times New Roman" w:cs="Times New Roman"/>
                <w:b/>
                <w:sz w:val="22"/>
                <w:szCs w:val="22"/>
              </w:rPr>
            </w:pPr>
            <w:r w:rsidRPr="006B5EDF">
              <w:rPr>
                <w:rFonts w:ascii="Times New Roman" w:hAnsi="Times New Roman" w:cs="Times New Roman"/>
                <w:b/>
                <w:sz w:val="22"/>
                <w:szCs w:val="22"/>
              </w:rPr>
              <w:t>Заявка на участие в закупке, полученная Заказчиком после окончания срока окончания приема таких заявок, не рассматривается Заказчиком.</w:t>
            </w:r>
          </w:p>
        </w:tc>
      </w:tr>
      <w:tr w:rsidR="00F455C0" w:rsidRPr="00337D1A" w14:paraId="25FDDD81" w14:textId="77777777" w:rsidTr="0025610E">
        <w:tc>
          <w:tcPr>
            <w:tcW w:w="656" w:type="dxa"/>
            <w:tcBorders>
              <w:top w:val="single" w:sz="4" w:space="0" w:color="auto"/>
              <w:left w:val="single" w:sz="4" w:space="0" w:color="auto"/>
              <w:bottom w:val="single" w:sz="4" w:space="0" w:color="auto"/>
              <w:right w:val="single" w:sz="4" w:space="0" w:color="auto"/>
            </w:tcBorders>
            <w:vAlign w:val="center"/>
          </w:tcPr>
          <w:p w14:paraId="5E83F75E" w14:textId="77777777" w:rsidR="00F455C0" w:rsidRPr="002B5BC7" w:rsidRDefault="00F455C0" w:rsidP="007A67B5">
            <w:pPr>
              <w:widowControl w:val="0"/>
              <w:rPr>
                <w:rFonts w:ascii="Times New Roman" w:hAnsi="Times New Roman" w:cs="Times New Roman"/>
                <w:sz w:val="22"/>
                <w:szCs w:val="22"/>
                <w:lang w:eastAsia="en-US"/>
              </w:rPr>
            </w:pPr>
          </w:p>
        </w:tc>
        <w:tc>
          <w:tcPr>
            <w:tcW w:w="9704" w:type="dxa"/>
            <w:gridSpan w:val="4"/>
            <w:tcBorders>
              <w:top w:val="single" w:sz="4" w:space="0" w:color="auto"/>
              <w:left w:val="single" w:sz="4" w:space="0" w:color="auto"/>
              <w:bottom w:val="single" w:sz="4" w:space="0" w:color="auto"/>
              <w:right w:val="single" w:sz="4" w:space="0" w:color="auto"/>
            </w:tcBorders>
          </w:tcPr>
          <w:p w14:paraId="5F539EBF" w14:textId="472D09B8" w:rsidR="00F455C0" w:rsidRPr="002B5BC7" w:rsidRDefault="00F455C0" w:rsidP="007A67B5">
            <w:pPr>
              <w:widowControl w:val="0"/>
              <w:rPr>
                <w:rFonts w:ascii="Times New Roman" w:hAnsi="Times New Roman" w:cs="Times New Roman"/>
                <w:sz w:val="22"/>
                <w:szCs w:val="22"/>
              </w:rPr>
            </w:pPr>
            <w:r w:rsidRPr="002B5BC7">
              <w:rPr>
                <w:rFonts w:ascii="Times New Roman" w:hAnsi="Times New Roman" w:cs="Times New Roman"/>
                <w:sz w:val="22"/>
                <w:szCs w:val="22"/>
              </w:rPr>
              <w:t>1) при размещении заказа на поставку товара:</w:t>
            </w:r>
          </w:p>
        </w:tc>
      </w:tr>
      <w:tr w:rsidR="00CF3366" w:rsidRPr="00337D1A" w14:paraId="463F50C9" w14:textId="77777777" w:rsidTr="0025610E">
        <w:tc>
          <w:tcPr>
            <w:tcW w:w="656" w:type="dxa"/>
            <w:vMerge w:val="restart"/>
            <w:tcBorders>
              <w:top w:val="single" w:sz="4" w:space="0" w:color="auto"/>
              <w:left w:val="single" w:sz="4" w:space="0" w:color="auto"/>
              <w:bottom w:val="single" w:sz="4" w:space="0" w:color="auto"/>
              <w:right w:val="single" w:sz="4" w:space="0" w:color="auto"/>
            </w:tcBorders>
            <w:vAlign w:val="center"/>
          </w:tcPr>
          <w:p w14:paraId="3933DC1D" w14:textId="77777777" w:rsidR="00CF3366" w:rsidRPr="002B5BC7" w:rsidRDefault="00CF3366" w:rsidP="00CF3366">
            <w:pPr>
              <w:widowControl w:val="0"/>
              <w:rPr>
                <w:rFonts w:ascii="Times New Roman" w:hAnsi="Times New Roman" w:cs="Times New Roman"/>
                <w:sz w:val="22"/>
                <w:szCs w:val="22"/>
                <w:lang w:eastAsia="en-US"/>
              </w:rPr>
            </w:pPr>
          </w:p>
        </w:tc>
        <w:tc>
          <w:tcPr>
            <w:tcW w:w="6348" w:type="dxa"/>
            <w:gridSpan w:val="2"/>
            <w:tcBorders>
              <w:top w:val="single" w:sz="4" w:space="0" w:color="auto"/>
              <w:left w:val="single" w:sz="4" w:space="0" w:color="auto"/>
              <w:bottom w:val="single" w:sz="4" w:space="0" w:color="auto"/>
              <w:right w:val="single" w:sz="4" w:space="0" w:color="auto"/>
            </w:tcBorders>
          </w:tcPr>
          <w:p w14:paraId="15900AD2" w14:textId="0267E791" w:rsidR="00CF3366" w:rsidRPr="002B5BC7" w:rsidRDefault="00CF3366" w:rsidP="00CF3366">
            <w:pPr>
              <w:widowControl w:val="0"/>
              <w:jc w:val="both"/>
              <w:rPr>
                <w:rFonts w:ascii="Times New Roman" w:hAnsi="Times New Roman" w:cs="Times New Roman"/>
                <w:sz w:val="22"/>
                <w:szCs w:val="22"/>
              </w:rPr>
            </w:pPr>
            <w:r w:rsidRPr="002B5BC7">
              <w:rPr>
                <w:rFonts w:ascii="Times New Roman" w:hAnsi="Times New Roman" w:cs="Times New Roman"/>
                <w:sz w:val="22"/>
                <w:szCs w:val="22"/>
              </w:rPr>
              <w:t xml:space="preserve">а) согласие участника процедуры закупки на поставку товара, в случае если участник процедуры закупки предлагает для поставки товар, указание на товарный знак которого содержится в документации о закупке </w:t>
            </w:r>
          </w:p>
        </w:tc>
        <w:tc>
          <w:tcPr>
            <w:tcW w:w="3356" w:type="dxa"/>
            <w:gridSpan w:val="2"/>
            <w:tcBorders>
              <w:top w:val="single" w:sz="4" w:space="0" w:color="auto"/>
              <w:left w:val="single" w:sz="4" w:space="0" w:color="auto"/>
              <w:bottom w:val="single" w:sz="4" w:space="0" w:color="auto"/>
              <w:right w:val="single" w:sz="4" w:space="0" w:color="auto"/>
            </w:tcBorders>
          </w:tcPr>
          <w:p w14:paraId="51FBDC4D" w14:textId="600562CD" w:rsidR="00CF3366" w:rsidRPr="002B5BC7" w:rsidRDefault="009D4147" w:rsidP="00CF3366">
            <w:pPr>
              <w:widowControl w:val="0"/>
              <w:rPr>
                <w:rFonts w:ascii="Times New Roman" w:hAnsi="Times New Roman" w:cs="Times New Roman"/>
                <w:bCs/>
                <w:sz w:val="22"/>
                <w:szCs w:val="22"/>
                <w:lang w:eastAsia="en-US"/>
              </w:rPr>
            </w:pPr>
            <w:r>
              <w:rPr>
                <w:rFonts w:ascii="Times New Roman" w:hAnsi="Times New Roman" w:cs="Times New Roman"/>
                <w:sz w:val="22"/>
                <w:szCs w:val="22"/>
              </w:rPr>
              <w:t xml:space="preserve">ПРИМЕНЯЕТСЯ </w:t>
            </w:r>
          </w:p>
        </w:tc>
      </w:tr>
      <w:tr w:rsidR="00CF3366" w:rsidRPr="00337D1A" w14:paraId="2B4C1762" w14:textId="77777777" w:rsidTr="0025610E">
        <w:tc>
          <w:tcPr>
            <w:tcW w:w="656" w:type="dxa"/>
            <w:vMerge/>
            <w:tcBorders>
              <w:top w:val="single" w:sz="4" w:space="0" w:color="auto"/>
              <w:left w:val="single" w:sz="4" w:space="0" w:color="auto"/>
              <w:bottom w:val="single" w:sz="4" w:space="0" w:color="auto"/>
              <w:right w:val="single" w:sz="4" w:space="0" w:color="auto"/>
            </w:tcBorders>
            <w:vAlign w:val="center"/>
          </w:tcPr>
          <w:p w14:paraId="060B0E8F" w14:textId="77777777" w:rsidR="00CF3366" w:rsidRPr="002B5BC7" w:rsidRDefault="00CF3366" w:rsidP="00CF3366">
            <w:pPr>
              <w:widowControl w:val="0"/>
              <w:rPr>
                <w:rFonts w:ascii="Times New Roman" w:hAnsi="Times New Roman" w:cs="Times New Roman"/>
                <w:sz w:val="22"/>
                <w:szCs w:val="22"/>
                <w:lang w:val="en-US" w:eastAsia="en-US"/>
              </w:rPr>
            </w:pPr>
          </w:p>
        </w:tc>
        <w:tc>
          <w:tcPr>
            <w:tcW w:w="6348" w:type="dxa"/>
            <w:gridSpan w:val="2"/>
            <w:tcBorders>
              <w:top w:val="single" w:sz="4" w:space="0" w:color="auto"/>
              <w:left w:val="single" w:sz="4" w:space="0" w:color="auto"/>
              <w:bottom w:val="single" w:sz="4" w:space="0" w:color="auto"/>
              <w:right w:val="single" w:sz="4" w:space="0" w:color="auto"/>
            </w:tcBorders>
          </w:tcPr>
          <w:p w14:paraId="713A27C3" w14:textId="01EEA28A" w:rsidR="00CF3366" w:rsidRPr="002B5BC7" w:rsidRDefault="00CF3366" w:rsidP="00CF3366">
            <w:pPr>
              <w:widowControl w:val="0"/>
              <w:jc w:val="both"/>
              <w:rPr>
                <w:rFonts w:ascii="Times New Roman" w:hAnsi="Times New Roman" w:cs="Times New Roman"/>
                <w:sz w:val="22"/>
                <w:szCs w:val="22"/>
                <w:lang w:eastAsia="en-US"/>
              </w:rPr>
            </w:pPr>
            <w:r w:rsidRPr="002B5BC7">
              <w:rPr>
                <w:rFonts w:ascii="Times New Roman" w:hAnsi="Times New Roman" w:cs="Times New Roman"/>
                <w:sz w:val="22"/>
                <w:szCs w:val="22"/>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w:t>
            </w:r>
          </w:p>
        </w:tc>
        <w:tc>
          <w:tcPr>
            <w:tcW w:w="3356" w:type="dxa"/>
            <w:gridSpan w:val="2"/>
            <w:tcBorders>
              <w:top w:val="single" w:sz="4" w:space="0" w:color="auto"/>
              <w:left w:val="single" w:sz="4" w:space="0" w:color="auto"/>
              <w:bottom w:val="single" w:sz="4" w:space="0" w:color="auto"/>
              <w:right w:val="single" w:sz="4" w:space="0" w:color="auto"/>
            </w:tcBorders>
          </w:tcPr>
          <w:p w14:paraId="5F145D4C" w14:textId="4CABE7A9" w:rsidR="00CF3366" w:rsidRPr="002B5BC7" w:rsidRDefault="009D4147" w:rsidP="00CF3366">
            <w:pPr>
              <w:widowControl w:val="0"/>
              <w:rPr>
                <w:rFonts w:ascii="Times New Roman" w:hAnsi="Times New Roman" w:cs="Times New Roman"/>
                <w:bCs/>
                <w:sz w:val="22"/>
                <w:szCs w:val="22"/>
                <w:lang w:eastAsia="en-US"/>
              </w:rPr>
            </w:pPr>
            <w:r>
              <w:rPr>
                <w:rFonts w:ascii="Times New Roman" w:hAnsi="Times New Roman" w:cs="Times New Roman"/>
                <w:sz w:val="22"/>
                <w:szCs w:val="22"/>
              </w:rPr>
              <w:t xml:space="preserve">ПРИМЕНЯЕТСЯ </w:t>
            </w:r>
          </w:p>
        </w:tc>
      </w:tr>
      <w:tr w:rsidR="00CF3366" w:rsidRPr="00337D1A" w14:paraId="39DBF8FA" w14:textId="77777777" w:rsidTr="0025610E">
        <w:tc>
          <w:tcPr>
            <w:tcW w:w="656" w:type="dxa"/>
            <w:vMerge/>
            <w:tcBorders>
              <w:top w:val="single" w:sz="4" w:space="0" w:color="auto"/>
              <w:left w:val="single" w:sz="4" w:space="0" w:color="auto"/>
              <w:bottom w:val="single" w:sz="4" w:space="0" w:color="auto"/>
              <w:right w:val="single" w:sz="4" w:space="0" w:color="auto"/>
            </w:tcBorders>
            <w:vAlign w:val="center"/>
          </w:tcPr>
          <w:p w14:paraId="2129DE39" w14:textId="77777777" w:rsidR="00CF3366" w:rsidRPr="002B5BC7" w:rsidRDefault="00CF3366" w:rsidP="00CF3366">
            <w:pPr>
              <w:widowControl w:val="0"/>
              <w:rPr>
                <w:rFonts w:ascii="Times New Roman" w:hAnsi="Times New Roman" w:cs="Times New Roman"/>
                <w:sz w:val="22"/>
                <w:szCs w:val="22"/>
                <w:lang w:eastAsia="en-US"/>
              </w:rPr>
            </w:pPr>
          </w:p>
        </w:tc>
        <w:tc>
          <w:tcPr>
            <w:tcW w:w="6348" w:type="dxa"/>
            <w:gridSpan w:val="2"/>
            <w:tcBorders>
              <w:top w:val="single" w:sz="4" w:space="0" w:color="auto"/>
              <w:left w:val="single" w:sz="4" w:space="0" w:color="auto"/>
              <w:bottom w:val="single" w:sz="4" w:space="0" w:color="auto"/>
              <w:right w:val="single" w:sz="4" w:space="0" w:color="auto"/>
            </w:tcBorders>
          </w:tcPr>
          <w:p w14:paraId="5E3EFF75" w14:textId="7BFD71B2" w:rsidR="00CF3366" w:rsidRPr="002B5BC7" w:rsidRDefault="00CF3366" w:rsidP="00CF3366">
            <w:pPr>
              <w:widowControl w:val="0"/>
              <w:jc w:val="both"/>
              <w:rPr>
                <w:rFonts w:ascii="Times New Roman" w:hAnsi="Times New Roman" w:cs="Times New Roman"/>
                <w:sz w:val="22"/>
                <w:szCs w:val="22"/>
                <w:lang w:eastAsia="en-US"/>
              </w:rPr>
            </w:pPr>
            <w:r w:rsidRPr="002B5BC7">
              <w:rPr>
                <w:rFonts w:ascii="Times New Roman" w:hAnsi="Times New Roman" w:cs="Times New Roman"/>
                <w:sz w:val="22"/>
                <w:szCs w:val="22"/>
              </w:rPr>
              <w:t>2)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заказа на выполнение работ, оказание услуг</w:t>
            </w:r>
          </w:p>
        </w:tc>
        <w:tc>
          <w:tcPr>
            <w:tcW w:w="3356" w:type="dxa"/>
            <w:gridSpan w:val="2"/>
            <w:tcBorders>
              <w:top w:val="single" w:sz="4" w:space="0" w:color="auto"/>
              <w:left w:val="single" w:sz="4" w:space="0" w:color="auto"/>
              <w:bottom w:val="single" w:sz="4" w:space="0" w:color="auto"/>
              <w:right w:val="single" w:sz="4" w:space="0" w:color="auto"/>
            </w:tcBorders>
          </w:tcPr>
          <w:p w14:paraId="31DB01AC" w14:textId="3F3FB762" w:rsidR="00CF3366" w:rsidRPr="002B5BC7" w:rsidRDefault="000215EC" w:rsidP="00CF3366">
            <w:pPr>
              <w:widowControl w:val="0"/>
              <w:rPr>
                <w:rFonts w:ascii="Times New Roman" w:hAnsi="Times New Roman" w:cs="Times New Roman"/>
                <w:bCs/>
                <w:sz w:val="22"/>
                <w:szCs w:val="22"/>
                <w:lang w:eastAsia="en-US"/>
              </w:rPr>
            </w:pPr>
            <w:r>
              <w:rPr>
                <w:rFonts w:ascii="Times New Roman" w:hAnsi="Times New Roman" w:cs="Times New Roman"/>
                <w:sz w:val="22"/>
                <w:szCs w:val="22"/>
              </w:rPr>
              <w:t xml:space="preserve">НЕ </w:t>
            </w:r>
            <w:r w:rsidR="00CF3366" w:rsidRPr="002B5BC7">
              <w:rPr>
                <w:rFonts w:ascii="Times New Roman" w:hAnsi="Times New Roman" w:cs="Times New Roman"/>
                <w:sz w:val="22"/>
                <w:szCs w:val="22"/>
              </w:rPr>
              <w:t>ПРИМЕНЯЕТСЯ</w:t>
            </w:r>
          </w:p>
        </w:tc>
      </w:tr>
      <w:tr w:rsidR="00F455C0" w:rsidRPr="00337D1A" w14:paraId="527ED4EB" w14:textId="77777777" w:rsidTr="0025610E">
        <w:tc>
          <w:tcPr>
            <w:tcW w:w="656" w:type="dxa"/>
            <w:vMerge/>
            <w:tcBorders>
              <w:top w:val="single" w:sz="4" w:space="0" w:color="auto"/>
              <w:left w:val="single" w:sz="4" w:space="0" w:color="auto"/>
              <w:bottom w:val="single" w:sz="4" w:space="0" w:color="auto"/>
              <w:right w:val="single" w:sz="4" w:space="0" w:color="auto"/>
            </w:tcBorders>
            <w:vAlign w:val="center"/>
          </w:tcPr>
          <w:p w14:paraId="66FF03A7" w14:textId="77777777" w:rsidR="00F455C0" w:rsidRPr="002B5BC7" w:rsidRDefault="00F455C0" w:rsidP="00F455C0">
            <w:pPr>
              <w:widowControl w:val="0"/>
              <w:rPr>
                <w:rFonts w:ascii="Times New Roman" w:hAnsi="Times New Roman" w:cs="Times New Roman"/>
                <w:sz w:val="22"/>
                <w:szCs w:val="22"/>
                <w:lang w:eastAsia="en-US"/>
              </w:rPr>
            </w:pPr>
          </w:p>
        </w:tc>
        <w:tc>
          <w:tcPr>
            <w:tcW w:w="9704" w:type="dxa"/>
            <w:gridSpan w:val="4"/>
            <w:tcBorders>
              <w:top w:val="single" w:sz="4" w:space="0" w:color="auto"/>
              <w:left w:val="single" w:sz="4" w:space="0" w:color="auto"/>
              <w:bottom w:val="single" w:sz="4" w:space="0" w:color="auto"/>
              <w:right w:val="single" w:sz="4" w:space="0" w:color="auto"/>
            </w:tcBorders>
          </w:tcPr>
          <w:p w14:paraId="79873164" w14:textId="75CF5D65" w:rsidR="00F455C0" w:rsidRPr="002B5BC7" w:rsidRDefault="00F455C0" w:rsidP="00F455C0">
            <w:pPr>
              <w:widowControl w:val="0"/>
              <w:jc w:val="both"/>
              <w:rPr>
                <w:rFonts w:ascii="Times New Roman" w:hAnsi="Times New Roman" w:cs="Times New Roman"/>
                <w:sz w:val="22"/>
                <w:szCs w:val="22"/>
              </w:rPr>
            </w:pPr>
            <w:r w:rsidRPr="002B5BC7">
              <w:rPr>
                <w:rFonts w:ascii="Times New Roman" w:hAnsi="Times New Roman" w:cs="Times New Roman"/>
                <w:sz w:val="22"/>
                <w:szCs w:val="22"/>
              </w:rPr>
              <w:t>3) при размещении заказа на выполнение работ, оказание услуг для выполнения, оказания которых используется товар:</w:t>
            </w:r>
          </w:p>
        </w:tc>
      </w:tr>
      <w:tr w:rsidR="00CF3366" w:rsidRPr="00337D1A" w14:paraId="56EB1A07" w14:textId="77777777" w:rsidTr="0025610E">
        <w:tc>
          <w:tcPr>
            <w:tcW w:w="656" w:type="dxa"/>
            <w:vMerge/>
            <w:tcBorders>
              <w:top w:val="single" w:sz="4" w:space="0" w:color="auto"/>
              <w:left w:val="single" w:sz="4" w:space="0" w:color="auto"/>
              <w:bottom w:val="single" w:sz="4" w:space="0" w:color="auto"/>
              <w:right w:val="single" w:sz="4" w:space="0" w:color="auto"/>
            </w:tcBorders>
            <w:vAlign w:val="center"/>
          </w:tcPr>
          <w:p w14:paraId="24B8BF05" w14:textId="77777777" w:rsidR="00CF3366" w:rsidRPr="002B5BC7" w:rsidRDefault="00CF3366" w:rsidP="00CF3366">
            <w:pPr>
              <w:widowControl w:val="0"/>
              <w:rPr>
                <w:rFonts w:ascii="Times New Roman" w:hAnsi="Times New Roman" w:cs="Times New Roman"/>
                <w:sz w:val="22"/>
                <w:szCs w:val="22"/>
                <w:lang w:eastAsia="en-US"/>
              </w:rPr>
            </w:pPr>
          </w:p>
        </w:tc>
        <w:tc>
          <w:tcPr>
            <w:tcW w:w="6348" w:type="dxa"/>
            <w:gridSpan w:val="2"/>
            <w:tcBorders>
              <w:top w:val="single" w:sz="4" w:space="0" w:color="auto"/>
              <w:left w:val="single" w:sz="4" w:space="0" w:color="auto"/>
              <w:bottom w:val="single" w:sz="4" w:space="0" w:color="auto"/>
              <w:right w:val="single" w:sz="4" w:space="0" w:color="auto"/>
            </w:tcBorders>
          </w:tcPr>
          <w:p w14:paraId="5E84F90F" w14:textId="2D3E8D82" w:rsidR="00CF3366" w:rsidRPr="002B5BC7" w:rsidRDefault="00CF3366" w:rsidP="00CF3366">
            <w:pPr>
              <w:widowControl w:val="0"/>
              <w:jc w:val="both"/>
              <w:rPr>
                <w:rFonts w:ascii="Times New Roman" w:hAnsi="Times New Roman" w:cs="Times New Roman"/>
                <w:sz w:val="22"/>
                <w:szCs w:val="22"/>
              </w:rPr>
            </w:pPr>
            <w:r w:rsidRPr="002B5BC7">
              <w:rPr>
                <w:rFonts w:ascii="Times New Roman" w:hAnsi="Times New Roman" w:cs="Times New Roman"/>
                <w:sz w:val="22"/>
                <w:szCs w:val="22"/>
              </w:rPr>
              <w:t>- согласие, предусмотренное пунктом 2 в том числе, означающее согласие на использование товара, указание на товарный знак которого, содержится в документации о закупке</w:t>
            </w:r>
          </w:p>
        </w:tc>
        <w:tc>
          <w:tcPr>
            <w:tcW w:w="3356" w:type="dxa"/>
            <w:gridSpan w:val="2"/>
            <w:tcBorders>
              <w:top w:val="single" w:sz="4" w:space="0" w:color="auto"/>
              <w:left w:val="single" w:sz="4" w:space="0" w:color="auto"/>
              <w:bottom w:val="single" w:sz="4" w:space="0" w:color="auto"/>
              <w:right w:val="single" w:sz="4" w:space="0" w:color="auto"/>
            </w:tcBorders>
          </w:tcPr>
          <w:p w14:paraId="2E5390EA" w14:textId="37015B08" w:rsidR="00CF3366" w:rsidRPr="002B5BC7" w:rsidRDefault="00CF3366" w:rsidP="00CF3366">
            <w:pPr>
              <w:widowControl w:val="0"/>
              <w:rPr>
                <w:rFonts w:ascii="Times New Roman" w:hAnsi="Times New Roman" w:cs="Times New Roman"/>
                <w:sz w:val="22"/>
                <w:szCs w:val="22"/>
              </w:rPr>
            </w:pPr>
            <w:r w:rsidRPr="002B5BC7">
              <w:rPr>
                <w:rFonts w:ascii="Times New Roman" w:hAnsi="Times New Roman" w:cs="Times New Roman"/>
                <w:sz w:val="22"/>
                <w:szCs w:val="22"/>
              </w:rPr>
              <w:t>НЕ ПРИМЕНЯЕТСЯ</w:t>
            </w:r>
          </w:p>
        </w:tc>
      </w:tr>
      <w:tr w:rsidR="00F455C0" w:rsidRPr="00337D1A" w14:paraId="53131BE3" w14:textId="77777777" w:rsidTr="0025610E">
        <w:trPr>
          <w:trHeight w:val="1023"/>
        </w:trPr>
        <w:tc>
          <w:tcPr>
            <w:tcW w:w="656" w:type="dxa"/>
            <w:vMerge/>
            <w:tcBorders>
              <w:top w:val="single" w:sz="4" w:space="0" w:color="auto"/>
              <w:left w:val="single" w:sz="4" w:space="0" w:color="auto"/>
              <w:bottom w:val="single" w:sz="4" w:space="0" w:color="auto"/>
              <w:right w:val="single" w:sz="4" w:space="0" w:color="auto"/>
            </w:tcBorders>
            <w:vAlign w:val="center"/>
          </w:tcPr>
          <w:p w14:paraId="037C2D3E" w14:textId="77777777" w:rsidR="00F455C0" w:rsidRPr="002B5BC7" w:rsidRDefault="00F455C0" w:rsidP="00F455C0">
            <w:pPr>
              <w:widowControl w:val="0"/>
              <w:rPr>
                <w:rFonts w:ascii="Times New Roman" w:hAnsi="Times New Roman" w:cs="Times New Roman"/>
                <w:sz w:val="22"/>
                <w:szCs w:val="22"/>
                <w:lang w:eastAsia="en-US"/>
              </w:rPr>
            </w:pPr>
          </w:p>
        </w:tc>
        <w:tc>
          <w:tcPr>
            <w:tcW w:w="6348" w:type="dxa"/>
            <w:gridSpan w:val="2"/>
            <w:tcBorders>
              <w:top w:val="single" w:sz="4" w:space="0" w:color="auto"/>
              <w:left w:val="single" w:sz="4" w:space="0" w:color="auto"/>
              <w:right w:val="single" w:sz="4" w:space="0" w:color="auto"/>
            </w:tcBorders>
          </w:tcPr>
          <w:p w14:paraId="4DE052E1" w14:textId="2540E649" w:rsidR="00F455C0" w:rsidRPr="002B5BC7" w:rsidRDefault="00F455C0" w:rsidP="00F455C0">
            <w:pPr>
              <w:widowControl w:val="0"/>
              <w:jc w:val="both"/>
              <w:rPr>
                <w:rFonts w:ascii="Times New Roman" w:hAnsi="Times New Roman" w:cs="Times New Roman"/>
                <w:sz w:val="22"/>
                <w:szCs w:val="22"/>
              </w:rPr>
            </w:pPr>
            <w:r w:rsidRPr="002B5BC7">
              <w:rPr>
                <w:rFonts w:ascii="Times New Roman" w:hAnsi="Times New Roman" w:cs="Times New Roman"/>
                <w:sz w:val="22"/>
                <w:szCs w:val="22"/>
              </w:rPr>
              <w:t>- согласие, предусмотренное пунктом 2,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w:t>
            </w:r>
          </w:p>
        </w:tc>
        <w:tc>
          <w:tcPr>
            <w:tcW w:w="3356" w:type="dxa"/>
            <w:gridSpan w:val="2"/>
            <w:tcBorders>
              <w:top w:val="single" w:sz="4" w:space="0" w:color="auto"/>
              <w:left w:val="single" w:sz="4" w:space="0" w:color="auto"/>
              <w:right w:val="single" w:sz="4" w:space="0" w:color="auto"/>
            </w:tcBorders>
          </w:tcPr>
          <w:p w14:paraId="31D853C9" w14:textId="4A0E0F3B" w:rsidR="00F455C0" w:rsidRPr="002B5BC7" w:rsidRDefault="00F455C0" w:rsidP="00CF3366">
            <w:pPr>
              <w:widowControl w:val="0"/>
              <w:rPr>
                <w:rFonts w:ascii="Times New Roman" w:hAnsi="Times New Roman" w:cs="Times New Roman"/>
                <w:sz w:val="22"/>
                <w:szCs w:val="22"/>
              </w:rPr>
            </w:pPr>
            <w:r w:rsidRPr="002B5BC7">
              <w:rPr>
                <w:rFonts w:ascii="Times New Roman" w:hAnsi="Times New Roman" w:cs="Times New Roman"/>
                <w:sz w:val="22"/>
                <w:szCs w:val="22"/>
              </w:rPr>
              <w:t>НЕ</w:t>
            </w:r>
            <w:r w:rsidR="00CF3366" w:rsidRPr="002B5BC7">
              <w:rPr>
                <w:rFonts w:ascii="Times New Roman" w:hAnsi="Times New Roman" w:cs="Times New Roman"/>
                <w:sz w:val="22"/>
                <w:szCs w:val="22"/>
              </w:rPr>
              <w:t> </w:t>
            </w:r>
            <w:r w:rsidRPr="002B5BC7">
              <w:rPr>
                <w:rFonts w:ascii="Times New Roman" w:hAnsi="Times New Roman" w:cs="Times New Roman"/>
                <w:sz w:val="22"/>
                <w:szCs w:val="22"/>
              </w:rPr>
              <w:t>ПРИМЕНЯЕТСЯ</w:t>
            </w:r>
          </w:p>
        </w:tc>
      </w:tr>
      <w:tr w:rsidR="00CD26F3" w:rsidRPr="00337D1A" w14:paraId="48FCBA72" w14:textId="77777777" w:rsidTr="0025610E">
        <w:tc>
          <w:tcPr>
            <w:tcW w:w="656" w:type="dxa"/>
            <w:vMerge/>
            <w:tcBorders>
              <w:top w:val="single" w:sz="4" w:space="0" w:color="auto"/>
              <w:left w:val="single" w:sz="4" w:space="0" w:color="auto"/>
              <w:bottom w:val="single" w:sz="4" w:space="0" w:color="auto"/>
              <w:right w:val="single" w:sz="4" w:space="0" w:color="auto"/>
            </w:tcBorders>
          </w:tcPr>
          <w:p w14:paraId="564D4645" w14:textId="77777777" w:rsidR="00CD26F3" w:rsidRPr="00337D1A" w:rsidRDefault="00CD26F3" w:rsidP="007A67B5">
            <w:pPr>
              <w:widowControl w:val="0"/>
              <w:rPr>
                <w:rFonts w:ascii="Times New Roman" w:hAnsi="Times New Roman" w:cs="Times New Roman"/>
                <w:sz w:val="22"/>
                <w:szCs w:val="22"/>
                <w:highlight w:val="yellow"/>
                <w:lang w:eastAsia="en-US"/>
              </w:rPr>
            </w:pPr>
          </w:p>
        </w:tc>
        <w:tc>
          <w:tcPr>
            <w:tcW w:w="9704" w:type="dxa"/>
            <w:gridSpan w:val="4"/>
            <w:tcBorders>
              <w:top w:val="single" w:sz="4" w:space="0" w:color="auto"/>
              <w:left w:val="single" w:sz="4" w:space="0" w:color="auto"/>
              <w:bottom w:val="single" w:sz="4" w:space="0" w:color="auto"/>
              <w:right w:val="single" w:sz="4" w:space="0" w:color="auto"/>
            </w:tcBorders>
          </w:tcPr>
          <w:p w14:paraId="08F20D81" w14:textId="4F6283C4" w:rsidR="00CD26F3" w:rsidRPr="00337D1A" w:rsidRDefault="00CD26F3" w:rsidP="007A67B5">
            <w:pPr>
              <w:widowControl w:val="0"/>
              <w:jc w:val="both"/>
              <w:rPr>
                <w:rFonts w:ascii="Times New Roman" w:hAnsi="Times New Roman" w:cs="Times New Roman"/>
                <w:b/>
                <w:bCs/>
                <w:sz w:val="22"/>
                <w:szCs w:val="22"/>
                <w:highlight w:val="yellow"/>
              </w:rPr>
            </w:pPr>
          </w:p>
        </w:tc>
      </w:tr>
      <w:tr w:rsidR="00CD26F3" w:rsidRPr="00337D1A" w14:paraId="797127A4" w14:textId="77777777" w:rsidTr="0025610E">
        <w:tc>
          <w:tcPr>
            <w:tcW w:w="656" w:type="dxa"/>
            <w:vMerge/>
            <w:tcBorders>
              <w:top w:val="single" w:sz="4" w:space="0" w:color="auto"/>
              <w:left w:val="single" w:sz="4" w:space="0" w:color="auto"/>
              <w:bottom w:val="single" w:sz="4" w:space="0" w:color="auto"/>
              <w:right w:val="single" w:sz="4" w:space="0" w:color="auto"/>
            </w:tcBorders>
          </w:tcPr>
          <w:p w14:paraId="2289842D" w14:textId="77777777" w:rsidR="00CD26F3" w:rsidRPr="00337D1A" w:rsidRDefault="00CD26F3" w:rsidP="007A67B5">
            <w:pPr>
              <w:widowControl w:val="0"/>
              <w:rPr>
                <w:rFonts w:ascii="Times New Roman" w:hAnsi="Times New Roman" w:cs="Times New Roman"/>
                <w:sz w:val="22"/>
                <w:szCs w:val="22"/>
                <w:highlight w:val="yellow"/>
                <w:lang w:eastAsia="en-US"/>
              </w:rPr>
            </w:pPr>
          </w:p>
        </w:tc>
        <w:tc>
          <w:tcPr>
            <w:tcW w:w="9704" w:type="dxa"/>
            <w:gridSpan w:val="4"/>
            <w:tcBorders>
              <w:top w:val="single" w:sz="4" w:space="0" w:color="auto"/>
              <w:left w:val="single" w:sz="4" w:space="0" w:color="auto"/>
              <w:bottom w:val="single" w:sz="4" w:space="0" w:color="auto"/>
              <w:right w:val="single" w:sz="4" w:space="0" w:color="auto"/>
            </w:tcBorders>
            <w:shd w:val="clear" w:color="auto" w:fill="auto"/>
          </w:tcPr>
          <w:p w14:paraId="10A0873F" w14:textId="6419DDE5" w:rsidR="00CD26F3" w:rsidRPr="006B5EDF" w:rsidRDefault="00EE32DE" w:rsidP="007A67B5">
            <w:pPr>
              <w:widowControl w:val="0"/>
              <w:jc w:val="both"/>
              <w:rPr>
                <w:rFonts w:ascii="Times New Roman" w:hAnsi="Times New Roman" w:cs="Times New Roman"/>
                <w:b/>
                <w:sz w:val="22"/>
                <w:szCs w:val="22"/>
                <w:lang w:eastAsia="en-US"/>
              </w:rPr>
            </w:pPr>
            <w:r>
              <w:rPr>
                <w:rFonts w:ascii="Times New Roman" w:hAnsi="Times New Roman" w:cs="Times New Roman"/>
                <w:b/>
                <w:bCs/>
                <w:sz w:val="22"/>
                <w:szCs w:val="22"/>
              </w:rPr>
              <w:t xml:space="preserve">4.1. </w:t>
            </w:r>
            <w:r w:rsidR="00CD26F3" w:rsidRPr="006B5EDF">
              <w:rPr>
                <w:rFonts w:ascii="Times New Roman" w:hAnsi="Times New Roman" w:cs="Times New Roman"/>
                <w:b/>
                <w:bCs/>
                <w:sz w:val="22"/>
                <w:szCs w:val="22"/>
              </w:rPr>
              <w:t>ЗАЯВК</w:t>
            </w:r>
            <w:r>
              <w:rPr>
                <w:rFonts w:ascii="Times New Roman" w:hAnsi="Times New Roman" w:cs="Times New Roman"/>
                <w:b/>
                <w:bCs/>
                <w:sz w:val="22"/>
                <w:szCs w:val="22"/>
              </w:rPr>
              <w:t>А</w:t>
            </w:r>
            <w:r w:rsidR="00CD26F3" w:rsidRPr="006B5EDF">
              <w:rPr>
                <w:rFonts w:ascii="Times New Roman" w:hAnsi="Times New Roman" w:cs="Times New Roman"/>
                <w:b/>
                <w:bCs/>
                <w:sz w:val="22"/>
                <w:szCs w:val="22"/>
              </w:rPr>
              <w:t xml:space="preserve"> на участие в </w:t>
            </w:r>
            <w:r w:rsidR="006B5EDF" w:rsidRPr="006B5EDF">
              <w:rPr>
                <w:rFonts w:ascii="Times New Roman" w:hAnsi="Times New Roman" w:cs="Times New Roman"/>
                <w:b/>
                <w:bCs/>
                <w:sz w:val="22"/>
                <w:szCs w:val="22"/>
              </w:rPr>
              <w:t>запросе котировок</w:t>
            </w:r>
            <w:r w:rsidR="00CD26F3" w:rsidRPr="006B5EDF">
              <w:rPr>
                <w:rFonts w:ascii="Times New Roman" w:hAnsi="Times New Roman" w:cs="Times New Roman"/>
                <w:b/>
                <w:bCs/>
                <w:sz w:val="22"/>
                <w:szCs w:val="22"/>
              </w:rPr>
              <w:t xml:space="preserve"> </w:t>
            </w:r>
            <w:r w:rsidR="00CD26F3" w:rsidRPr="006B5EDF">
              <w:rPr>
                <w:rFonts w:ascii="Times New Roman" w:hAnsi="Times New Roman" w:cs="Times New Roman"/>
                <w:b/>
                <w:sz w:val="22"/>
                <w:szCs w:val="22"/>
              </w:rPr>
              <w:t>в электронной форме</w:t>
            </w:r>
            <w:r w:rsidR="00CD26F3" w:rsidRPr="006B5EDF">
              <w:rPr>
                <w:rFonts w:ascii="Times New Roman" w:hAnsi="Times New Roman" w:cs="Times New Roman"/>
                <w:sz w:val="22"/>
                <w:szCs w:val="22"/>
              </w:rPr>
              <w:t xml:space="preserve"> </w:t>
            </w:r>
            <w:r w:rsidR="00CD26F3" w:rsidRPr="006B5EDF">
              <w:rPr>
                <w:rFonts w:ascii="Times New Roman" w:hAnsi="Times New Roman" w:cs="Times New Roman"/>
                <w:b/>
                <w:bCs/>
                <w:sz w:val="22"/>
                <w:szCs w:val="22"/>
              </w:rPr>
              <w:t>должна содержать следующую информацию:</w:t>
            </w:r>
          </w:p>
        </w:tc>
      </w:tr>
      <w:tr w:rsidR="00CD26F3" w:rsidRPr="00337D1A" w14:paraId="657A2781" w14:textId="77777777" w:rsidTr="0025610E">
        <w:tc>
          <w:tcPr>
            <w:tcW w:w="656" w:type="dxa"/>
            <w:vMerge/>
            <w:tcBorders>
              <w:top w:val="single" w:sz="4" w:space="0" w:color="auto"/>
              <w:left w:val="single" w:sz="4" w:space="0" w:color="auto"/>
              <w:bottom w:val="single" w:sz="4" w:space="0" w:color="auto"/>
              <w:right w:val="single" w:sz="4" w:space="0" w:color="auto"/>
            </w:tcBorders>
            <w:vAlign w:val="center"/>
          </w:tcPr>
          <w:p w14:paraId="050AC1C8" w14:textId="77777777" w:rsidR="00CD26F3" w:rsidRPr="00337D1A" w:rsidRDefault="00CD26F3" w:rsidP="007A67B5">
            <w:pPr>
              <w:widowControl w:val="0"/>
              <w:rPr>
                <w:rFonts w:ascii="Times New Roman" w:hAnsi="Times New Roman" w:cs="Times New Roman"/>
                <w:sz w:val="22"/>
                <w:szCs w:val="22"/>
                <w:highlight w:val="yellow"/>
                <w:lang w:eastAsia="en-US"/>
              </w:rPr>
            </w:pPr>
          </w:p>
        </w:tc>
        <w:tc>
          <w:tcPr>
            <w:tcW w:w="6527" w:type="dxa"/>
            <w:gridSpan w:val="3"/>
            <w:tcBorders>
              <w:top w:val="single" w:sz="4" w:space="0" w:color="auto"/>
              <w:left w:val="single" w:sz="4" w:space="0" w:color="auto"/>
              <w:bottom w:val="single" w:sz="4" w:space="0" w:color="auto"/>
              <w:right w:val="single" w:sz="4" w:space="0" w:color="auto"/>
            </w:tcBorders>
            <w:shd w:val="clear" w:color="auto" w:fill="auto"/>
          </w:tcPr>
          <w:p w14:paraId="08B8CB3C" w14:textId="77777777" w:rsidR="00CD26F3" w:rsidRPr="006B5EDF" w:rsidRDefault="00CD26F3" w:rsidP="007A67B5">
            <w:pPr>
              <w:widowControl w:val="0"/>
              <w:ind w:firstLine="317"/>
              <w:jc w:val="both"/>
              <w:rPr>
                <w:rFonts w:ascii="Times New Roman" w:hAnsi="Times New Roman" w:cs="Times New Roman"/>
                <w:sz w:val="22"/>
                <w:szCs w:val="22"/>
                <w:lang w:eastAsia="en-US"/>
              </w:rPr>
            </w:pPr>
            <w:r w:rsidRPr="006B5EDF">
              <w:rPr>
                <w:rFonts w:ascii="Times New Roman" w:hAnsi="Times New Roman" w:cs="Times New Roman"/>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34596B67" w14:textId="77777777" w:rsidR="00CD26F3" w:rsidRPr="006B5EDF" w:rsidRDefault="00CD26F3" w:rsidP="007A67B5">
            <w:pPr>
              <w:widowControl w:val="0"/>
              <w:rPr>
                <w:rFonts w:ascii="Times New Roman" w:hAnsi="Times New Roman" w:cs="Times New Roman"/>
                <w:sz w:val="22"/>
                <w:szCs w:val="22"/>
                <w:lang w:eastAsia="en-US"/>
              </w:rPr>
            </w:pPr>
            <w:r w:rsidRPr="006B5EDF">
              <w:rPr>
                <w:rFonts w:ascii="Times New Roman" w:hAnsi="Times New Roman" w:cs="Times New Roman"/>
                <w:sz w:val="22"/>
                <w:szCs w:val="22"/>
              </w:rPr>
              <w:t>ПРИМЕНЯЕТСЯ</w:t>
            </w:r>
          </w:p>
        </w:tc>
      </w:tr>
      <w:tr w:rsidR="00CD26F3" w:rsidRPr="00337D1A" w14:paraId="363950E4" w14:textId="77777777" w:rsidTr="0025610E">
        <w:tc>
          <w:tcPr>
            <w:tcW w:w="656" w:type="dxa"/>
            <w:vMerge/>
            <w:tcBorders>
              <w:top w:val="single" w:sz="4" w:space="0" w:color="auto"/>
              <w:left w:val="single" w:sz="4" w:space="0" w:color="auto"/>
              <w:bottom w:val="single" w:sz="4" w:space="0" w:color="auto"/>
              <w:right w:val="single" w:sz="4" w:space="0" w:color="auto"/>
            </w:tcBorders>
            <w:vAlign w:val="center"/>
          </w:tcPr>
          <w:p w14:paraId="1A4A7EF2" w14:textId="77777777" w:rsidR="00CD26F3" w:rsidRPr="00337D1A" w:rsidRDefault="00CD26F3" w:rsidP="007A67B5">
            <w:pPr>
              <w:widowControl w:val="0"/>
              <w:rPr>
                <w:rFonts w:ascii="Times New Roman" w:hAnsi="Times New Roman" w:cs="Times New Roman"/>
                <w:sz w:val="22"/>
                <w:szCs w:val="22"/>
                <w:highlight w:val="yellow"/>
                <w:lang w:eastAsia="en-US"/>
              </w:rPr>
            </w:pPr>
          </w:p>
        </w:tc>
        <w:tc>
          <w:tcPr>
            <w:tcW w:w="6527" w:type="dxa"/>
            <w:gridSpan w:val="3"/>
            <w:tcBorders>
              <w:top w:val="single" w:sz="4" w:space="0" w:color="auto"/>
              <w:left w:val="single" w:sz="4" w:space="0" w:color="auto"/>
              <w:bottom w:val="single" w:sz="4" w:space="0" w:color="auto"/>
              <w:right w:val="single" w:sz="4" w:space="0" w:color="auto"/>
            </w:tcBorders>
            <w:shd w:val="clear" w:color="auto" w:fill="auto"/>
          </w:tcPr>
          <w:p w14:paraId="36F4BFCA" w14:textId="77777777" w:rsidR="00CD26F3" w:rsidRPr="006B5EDF" w:rsidRDefault="00CD26F3" w:rsidP="007A67B5">
            <w:pPr>
              <w:widowControl w:val="0"/>
              <w:ind w:firstLine="317"/>
              <w:jc w:val="both"/>
              <w:rPr>
                <w:rFonts w:ascii="Times New Roman" w:hAnsi="Times New Roman" w:cs="Times New Roman"/>
                <w:sz w:val="22"/>
                <w:szCs w:val="22"/>
              </w:rPr>
            </w:pPr>
            <w:r w:rsidRPr="006B5EDF">
              <w:rPr>
                <w:rFonts w:ascii="Times New Roman" w:hAnsi="Times New Roman" w:cs="Times New Roman"/>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666E72DC" w14:textId="77777777" w:rsidR="00CD26F3" w:rsidRPr="006B5EDF" w:rsidRDefault="00CD26F3" w:rsidP="007A67B5">
            <w:pPr>
              <w:widowControl w:val="0"/>
              <w:rPr>
                <w:rFonts w:ascii="Times New Roman" w:hAnsi="Times New Roman" w:cs="Times New Roman"/>
                <w:sz w:val="22"/>
                <w:szCs w:val="22"/>
              </w:rPr>
            </w:pPr>
            <w:r w:rsidRPr="006B5EDF">
              <w:rPr>
                <w:rFonts w:ascii="Times New Roman" w:hAnsi="Times New Roman" w:cs="Times New Roman"/>
                <w:sz w:val="22"/>
                <w:szCs w:val="22"/>
              </w:rPr>
              <w:t>ПРИМЕНЯЕТСЯ</w:t>
            </w:r>
          </w:p>
        </w:tc>
      </w:tr>
      <w:tr w:rsidR="00CD26F3" w:rsidRPr="00337D1A" w14:paraId="5B26CBF4" w14:textId="77777777" w:rsidTr="0025610E">
        <w:tc>
          <w:tcPr>
            <w:tcW w:w="656" w:type="dxa"/>
            <w:vMerge/>
            <w:tcBorders>
              <w:top w:val="single" w:sz="4" w:space="0" w:color="auto"/>
              <w:left w:val="single" w:sz="4" w:space="0" w:color="auto"/>
              <w:bottom w:val="single" w:sz="4" w:space="0" w:color="auto"/>
              <w:right w:val="single" w:sz="4" w:space="0" w:color="auto"/>
            </w:tcBorders>
            <w:vAlign w:val="center"/>
          </w:tcPr>
          <w:p w14:paraId="4FE1150B" w14:textId="77777777" w:rsidR="00CD26F3" w:rsidRPr="00337D1A" w:rsidRDefault="00CD26F3" w:rsidP="007A67B5">
            <w:pPr>
              <w:widowControl w:val="0"/>
              <w:rPr>
                <w:rFonts w:ascii="Times New Roman" w:hAnsi="Times New Roman" w:cs="Times New Roman"/>
                <w:sz w:val="22"/>
                <w:szCs w:val="22"/>
                <w:highlight w:val="yellow"/>
                <w:lang w:eastAsia="en-US"/>
              </w:rPr>
            </w:pPr>
          </w:p>
        </w:tc>
        <w:tc>
          <w:tcPr>
            <w:tcW w:w="6527" w:type="dxa"/>
            <w:gridSpan w:val="3"/>
            <w:tcBorders>
              <w:top w:val="single" w:sz="4" w:space="0" w:color="auto"/>
              <w:left w:val="single" w:sz="4" w:space="0" w:color="auto"/>
              <w:bottom w:val="single" w:sz="4" w:space="0" w:color="auto"/>
              <w:right w:val="single" w:sz="4" w:space="0" w:color="auto"/>
            </w:tcBorders>
            <w:shd w:val="clear" w:color="auto" w:fill="auto"/>
          </w:tcPr>
          <w:p w14:paraId="08F11526" w14:textId="77777777" w:rsidR="00CD26F3" w:rsidRPr="006B5EDF" w:rsidRDefault="00CD26F3" w:rsidP="007A67B5">
            <w:pPr>
              <w:widowControl w:val="0"/>
              <w:ind w:firstLine="317"/>
              <w:jc w:val="both"/>
              <w:rPr>
                <w:rFonts w:ascii="Times New Roman" w:hAnsi="Times New Roman" w:cs="Times New Roman"/>
                <w:sz w:val="22"/>
                <w:szCs w:val="22"/>
              </w:rPr>
            </w:pPr>
            <w:r w:rsidRPr="006B5EDF">
              <w:rPr>
                <w:rFonts w:ascii="Times New Roman" w:hAnsi="Times New Roman" w:cs="Times New Roman"/>
                <w:sz w:val="22"/>
                <w:szCs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23C51797" w14:textId="77777777" w:rsidR="00CD26F3" w:rsidRPr="006B5EDF" w:rsidRDefault="00CD26F3" w:rsidP="007A67B5">
            <w:pPr>
              <w:widowControl w:val="0"/>
              <w:rPr>
                <w:rFonts w:ascii="Times New Roman" w:hAnsi="Times New Roman" w:cs="Times New Roman"/>
                <w:sz w:val="22"/>
                <w:szCs w:val="22"/>
              </w:rPr>
            </w:pPr>
            <w:r w:rsidRPr="006B5EDF">
              <w:rPr>
                <w:rFonts w:ascii="Times New Roman" w:hAnsi="Times New Roman" w:cs="Times New Roman"/>
                <w:sz w:val="22"/>
                <w:szCs w:val="22"/>
              </w:rPr>
              <w:t>ПРИМЕНЯЕТСЯ</w:t>
            </w:r>
          </w:p>
        </w:tc>
      </w:tr>
      <w:tr w:rsidR="00CD26F3" w:rsidRPr="00337D1A" w14:paraId="0C98E4FF" w14:textId="77777777" w:rsidTr="0025610E">
        <w:tc>
          <w:tcPr>
            <w:tcW w:w="656" w:type="dxa"/>
            <w:vMerge/>
            <w:tcBorders>
              <w:top w:val="single" w:sz="4" w:space="0" w:color="auto"/>
              <w:left w:val="single" w:sz="4" w:space="0" w:color="auto"/>
              <w:bottom w:val="single" w:sz="4" w:space="0" w:color="auto"/>
              <w:right w:val="single" w:sz="4" w:space="0" w:color="auto"/>
            </w:tcBorders>
            <w:vAlign w:val="center"/>
          </w:tcPr>
          <w:p w14:paraId="7A6B3025" w14:textId="77777777" w:rsidR="00CD26F3" w:rsidRPr="00337D1A" w:rsidRDefault="00CD26F3" w:rsidP="007A67B5">
            <w:pPr>
              <w:widowControl w:val="0"/>
              <w:rPr>
                <w:rFonts w:ascii="Times New Roman" w:hAnsi="Times New Roman" w:cs="Times New Roman"/>
                <w:sz w:val="22"/>
                <w:szCs w:val="22"/>
                <w:highlight w:val="yellow"/>
                <w:lang w:eastAsia="en-US"/>
              </w:rPr>
            </w:pPr>
          </w:p>
        </w:tc>
        <w:tc>
          <w:tcPr>
            <w:tcW w:w="6527" w:type="dxa"/>
            <w:gridSpan w:val="3"/>
            <w:tcBorders>
              <w:top w:val="single" w:sz="4" w:space="0" w:color="auto"/>
              <w:left w:val="single" w:sz="4" w:space="0" w:color="auto"/>
              <w:bottom w:val="single" w:sz="4" w:space="0" w:color="auto"/>
              <w:right w:val="single" w:sz="4" w:space="0" w:color="auto"/>
            </w:tcBorders>
            <w:shd w:val="clear" w:color="auto" w:fill="auto"/>
          </w:tcPr>
          <w:p w14:paraId="7D22F9D8" w14:textId="77777777" w:rsidR="00CD26F3" w:rsidRPr="006B5EDF" w:rsidRDefault="00CD26F3" w:rsidP="007A67B5">
            <w:pPr>
              <w:widowControl w:val="0"/>
              <w:ind w:firstLine="317"/>
              <w:jc w:val="both"/>
              <w:rPr>
                <w:rFonts w:ascii="Times New Roman" w:hAnsi="Times New Roman" w:cs="Times New Roman"/>
                <w:sz w:val="22"/>
                <w:szCs w:val="22"/>
              </w:rPr>
            </w:pPr>
            <w:r w:rsidRPr="006B5EDF">
              <w:rPr>
                <w:rFonts w:ascii="Times New Roman" w:hAnsi="Times New Roman" w:cs="Times New Roman"/>
                <w:sz w:val="22"/>
                <w:szCs w:val="22"/>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Pr="006B5EDF">
              <w:rPr>
                <w:rFonts w:ascii="Times New Roman" w:hAnsi="Times New Roman" w:cs="Times New Roman"/>
                <w:sz w:val="22"/>
                <w:szCs w:val="22"/>
              </w:rPr>
              <w:lastRenderedPageBreak/>
              <w:t>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41D7BDCB" w14:textId="77777777" w:rsidR="00CD26F3" w:rsidRPr="006B5EDF" w:rsidRDefault="00CD26F3" w:rsidP="007A67B5">
            <w:pPr>
              <w:widowControl w:val="0"/>
              <w:rPr>
                <w:rFonts w:ascii="Times New Roman" w:hAnsi="Times New Roman" w:cs="Times New Roman"/>
                <w:sz w:val="22"/>
                <w:szCs w:val="22"/>
              </w:rPr>
            </w:pPr>
            <w:r w:rsidRPr="006B5EDF">
              <w:rPr>
                <w:rFonts w:ascii="Times New Roman" w:hAnsi="Times New Roman" w:cs="Times New Roman"/>
                <w:sz w:val="22"/>
                <w:szCs w:val="22"/>
              </w:rPr>
              <w:lastRenderedPageBreak/>
              <w:t>ПРИМЕНЯЕТСЯ</w:t>
            </w:r>
          </w:p>
        </w:tc>
      </w:tr>
      <w:tr w:rsidR="00CD26F3" w:rsidRPr="00337D1A" w14:paraId="1A2A2120" w14:textId="77777777" w:rsidTr="0025610E">
        <w:tc>
          <w:tcPr>
            <w:tcW w:w="656" w:type="dxa"/>
            <w:vMerge/>
            <w:tcBorders>
              <w:top w:val="single" w:sz="4" w:space="0" w:color="auto"/>
              <w:left w:val="single" w:sz="4" w:space="0" w:color="auto"/>
              <w:bottom w:val="single" w:sz="4" w:space="0" w:color="auto"/>
              <w:right w:val="single" w:sz="4" w:space="0" w:color="auto"/>
            </w:tcBorders>
            <w:vAlign w:val="center"/>
          </w:tcPr>
          <w:p w14:paraId="6095D2B7" w14:textId="77777777" w:rsidR="00CD26F3" w:rsidRPr="00337D1A" w:rsidRDefault="00CD26F3" w:rsidP="007A67B5">
            <w:pPr>
              <w:widowControl w:val="0"/>
              <w:rPr>
                <w:rFonts w:ascii="Times New Roman" w:hAnsi="Times New Roman" w:cs="Times New Roman"/>
                <w:sz w:val="22"/>
                <w:szCs w:val="22"/>
                <w:highlight w:val="yellow"/>
                <w:lang w:eastAsia="en-US"/>
              </w:rPr>
            </w:pPr>
          </w:p>
        </w:tc>
        <w:tc>
          <w:tcPr>
            <w:tcW w:w="6527" w:type="dxa"/>
            <w:gridSpan w:val="3"/>
            <w:tcBorders>
              <w:top w:val="single" w:sz="4" w:space="0" w:color="auto"/>
              <w:left w:val="single" w:sz="4" w:space="0" w:color="auto"/>
              <w:bottom w:val="single" w:sz="4" w:space="0" w:color="auto"/>
              <w:right w:val="single" w:sz="4" w:space="0" w:color="auto"/>
            </w:tcBorders>
            <w:shd w:val="clear" w:color="auto" w:fill="auto"/>
          </w:tcPr>
          <w:p w14:paraId="6EC1ACA4" w14:textId="77777777" w:rsidR="00CD26F3" w:rsidRPr="006B5EDF" w:rsidRDefault="00CD26F3" w:rsidP="007A67B5">
            <w:pPr>
              <w:widowControl w:val="0"/>
              <w:ind w:firstLine="317"/>
              <w:jc w:val="both"/>
              <w:rPr>
                <w:rFonts w:ascii="Times New Roman" w:hAnsi="Times New Roman" w:cs="Times New Roman"/>
                <w:sz w:val="22"/>
                <w:szCs w:val="22"/>
              </w:rPr>
            </w:pPr>
            <w:r w:rsidRPr="006B5EDF">
              <w:rPr>
                <w:rFonts w:ascii="Times New Roman" w:hAnsi="Times New Roman" w:cs="Times New Roman"/>
                <w:sz w:val="22"/>
                <w:szCs w:val="22"/>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708FA94" w14:textId="77777777" w:rsidR="00CD26F3" w:rsidRPr="006B5EDF" w:rsidRDefault="00CD26F3" w:rsidP="007A67B5">
            <w:pPr>
              <w:widowControl w:val="0"/>
              <w:ind w:firstLine="317"/>
              <w:jc w:val="both"/>
              <w:rPr>
                <w:rFonts w:ascii="Times New Roman" w:hAnsi="Times New Roman" w:cs="Times New Roman"/>
                <w:sz w:val="22"/>
                <w:szCs w:val="22"/>
              </w:rPr>
            </w:pPr>
            <w:r w:rsidRPr="006B5EDF">
              <w:rPr>
                <w:rFonts w:ascii="Times New Roman" w:hAnsi="Times New Roman" w:cs="Times New Roman"/>
                <w:sz w:val="22"/>
                <w:szCs w:val="22"/>
              </w:rPr>
              <w:t>а) индивидуальным предпринимателем, если участником такой закупки является индивидуальный предприниматель;</w:t>
            </w:r>
          </w:p>
          <w:p w14:paraId="4E81C1ED" w14:textId="77777777" w:rsidR="00CD26F3" w:rsidRPr="006B5EDF" w:rsidRDefault="00CD26F3" w:rsidP="007A67B5">
            <w:pPr>
              <w:widowControl w:val="0"/>
              <w:ind w:firstLine="317"/>
              <w:jc w:val="both"/>
              <w:rPr>
                <w:rFonts w:ascii="Times New Roman" w:hAnsi="Times New Roman" w:cs="Times New Roman"/>
                <w:sz w:val="22"/>
                <w:szCs w:val="22"/>
              </w:rPr>
            </w:pPr>
            <w:r w:rsidRPr="006B5EDF">
              <w:rPr>
                <w:rFonts w:ascii="Times New Roman" w:hAnsi="Times New Roman"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62F989D8" w14:textId="77777777" w:rsidR="00CD26F3" w:rsidRPr="006B5EDF" w:rsidRDefault="00CD26F3" w:rsidP="007A67B5">
            <w:pPr>
              <w:widowControl w:val="0"/>
              <w:rPr>
                <w:rFonts w:ascii="Times New Roman" w:hAnsi="Times New Roman" w:cs="Times New Roman"/>
                <w:sz w:val="22"/>
                <w:szCs w:val="22"/>
              </w:rPr>
            </w:pPr>
            <w:r w:rsidRPr="006B5EDF">
              <w:rPr>
                <w:rFonts w:ascii="Times New Roman" w:hAnsi="Times New Roman" w:cs="Times New Roman"/>
                <w:sz w:val="22"/>
                <w:szCs w:val="22"/>
              </w:rPr>
              <w:t>ПРИМЕНЯЕТСЯ</w:t>
            </w:r>
          </w:p>
        </w:tc>
      </w:tr>
      <w:tr w:rsidR="00CD26F3" w:rsidRPr="00337D1A" w14:paraId="7B390792" w14:textId="77777777" w:rsidTr="0025610E">
        <w:tc>
          <w:tcPr>
            <w:tcW w:w="656" w:type="dxa"/>
            <w:vMerge/>
            <w:tcBorders>
              <w:top w:val="single" w:sz="4" w:space="0" w:color="auto"/>
              <w:left w:val="single" w:sz="4" w:space="0" w:color="auto"/>
              <w:bottom w:val="single" w:sz="4" w:space="0" w:color="auto"/>
              <w:right w:val="single" w:sz="4" w:space="0" w:color="auto"/>
            </w:tcBorders>
            <w:vAlign w:val="center"/>
          </w:tcPr>
          <w:p w14:paraId="5D45938D" w14:textId="77777777" w:rsidR="00CD26F3" w:rsidRPr="00337D1A" w:rsidRDefault="00CD26F3" w:rsidP="007A67B5">
            <w:pPr>
              <w:widowControl w:val="0"/>
              <w:rPr>
                <w:rFonts w:ascii="Times New Roman" w:hAnsi="Times New Roman" w:cs="Times New Roman"/>
                <w:sz w:val="22"/>
                <w:szCs w:val="22"/>
                <w:highlight w:val="yellow"/>
                <w:lang w:eastAsia="en-US"/>
              </w:rPr>
            </w:pPr>
          </w:p>
        </w:tc>
        <w:tc>
          <w:tcPr>
            <w:tcW w:w="6527" w:type="dxa"/>
            <w:gridSpan w:val="3"/>
            <w:tcBorders>
              <w:top w:val="single" w:sz="4" w:space="0" w:color="auto"/>
              <w:left w:val="single" w:sz="4" w:space="0" w:color="auto"/>
              <w:bottom w:val="single" w:sz="4" w:space="0" w:color="auto"/>
              <w:right w:val="single" w:sz="4" w:space="0" w:color="auto"/>
            </w:tcBorders>
            <w:shd w:val="clear" w:color="auto" w:fill="auto"/>
          </w:tcPr>
          <w:p w14:paraId="513A7AA3" w14:textId="77777777" w:rsidR="00CD26F3" w:rsidRPr="006B5EDF" w:rsidRDefault="00CD26F3" w:rsidP="007A67B5">
            <w:pPr>
              <w:pStyle w:val="aa"/>
              <w:widowControl w:val="0"/>
              <w:ind w:firstLine="317"/>
              <w:jc w:val="both"/>
              <w:rPr>
                <w:rFonts w:cs="Times New Roman"/>
                <w:sz w:val="22"/>
                <w:lang w:eastAsia="ru-RU"/>
              </w:rPr>
            </w:pPr>
            <w:r w:rsidRPr="006B5EDF">
              <w:rPr>
                <w:rFonts w:cs="Times New Roman"/>
                <w:sz w:val="22"/>
                <w:lang w:eastAsia="ru-RU"/>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4B7FA711" w14:textId="7AE2E4D0" w:rsidR="00CD26F3" w:rsidRPr="006B5EDF" w:rsidRDefault="000215EC" w:rsidP="007A67B5">
            <w:pPr>
              <w:widowControl w:val="0"/>
              <w:rPr>
                <w:rFonts w:ascii="Times New Roman" w:hAnsi="Times New Roman" w:cs="Times New Roman"/>
                <w:sz w:val="22"/>
                <w:szCs w:val="22"/>
              </w:rPr>
            </w:pPr>
            <w:r>
              <w:rPr>
                <w:rFonts w:ascii="Times New Roman" w:hAnsi="Times New Roman" w:cs="Times New Roman"/>
                <w:sz w:val="22"/>
                <w:szCs w:val="22"/>
              </w:rPr>
              <w:t xml:space="preserve">НЕ </w:t>
            </w:r>
            <w:r w:rsidR="00CD26F3" w:rsidRPr="006B5EDF">
              <w:rPr>
                <w:rFonts w:ascii="Times New Roman" w:hAnsi="Times New Roman" w:cs="Times New Roman"/>
                <w:sz w:val="22"/>
                <w:szCs w:val="22"/>
              </w:rPr>
              <w:t>ПРИМЕНЯЕТСЯ</w:t>
            </w:r>
          </w:p>
        </w:tc>
      </w:tr>
      <w:tr w:rsidR="00CD26F3" w:rsidRPr="00337D1A" w14:paraId="6F19CE78" w14:textId="77777777" w:rsidTr="0025610E">
        <w:tc>
          <w:tcPr>
            <w:tcW w:w="656" w:type="dxa"/>
            <w:vMerge/>
            <w:tcBorders>
              <w:top w:val="single" w:sz="4" w:space="0" w:color="auto"/>
              <w:left w:val="single" w:sz="4" w:space="0" w:color="auto"/>
              <w:bottom w:val="single" w:sz="4" w:space="0" w:color="auto"/>
              <w:right w:val="single" w:sz="4" w:space="0" w:color="auto"/>
            </w:tcBorders>
            <w:vAlign w:val="center"/>
          </w:tcPr>
          <w:p w14:paraId="55E4686B" w14:textId="77777777" w:rsidR="00CD26F3" w:rsidRPr="00337D1A" w:rsidRDefault="00CD26F3" w:rsidP="007A67B5">
            <w:pPr>
              <w:widowControl w:val="0"/>
              <w:rPr>
                <w:rFonts w:ascii="Times New Roman" w:hAnsi="Times New Roman" w:cs="Times New Roman"/>
                <w:sz w:val="22"/>
                <w:szCs w:val="22"/>
                <w:highlight w:val="yellow"/>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3686BECB" w14:textId="77777777" w:rsidR="00CD26F3" w:rsidRPr="00803DC7" w:rsidRDefault="00CD26F3" w:rsidP="007A67B5">
            <w:pPr>
              <w:pStyle w:val="aa"/>
              <w:widowControl w:val="0"/>
              <w:ind w:firstLine="317"/>
              <w:jc w:val="both"/>
              <w:rPr>
                <w:rFonts w:cs="Times New Roman"/>
                <w:sz w:val="22"/>
                <w:lang w:eastAsia="ru-RU"/>
              </w:rPr>
            </w:pPr>
            <w:r w:rsidRPr="00803DC7">
              <w:rPr>
                <w:rFonts w:cs="Times New Roman"/>
                <w:sz w:val="22"/>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tc>
        <w:tc>
          <w:tcPr>
            <w:tcW w:w="3177" w:type="dxa"/>
            <w:tcBorders>
              <w:top w:val="single" w:sz="4" w:space="0" w:color="auto"/>
              <w:left w:val="single" w:sz="4" w:space="0" w:color="auto"/>
              <w:bottom w:val="single" w:sz="4" w:space="0" w:color="auto"/>
              <w:right w:val="single" w:sz="4" w:space="0" w:color="auto"/>
            </w:tcBorders>
          </w:tcPr>
          <w:p w14:paraId="6A523721" w14:textId="77777777" w:rsidR="00CD26F3" w:rsidRPr="00803DC7" w:rsidRDefault="00CD26F3" w:rsidP="007A67B5">
            <w:pPr>
              <w:widowControl w:val="0"/>
              <w:rPr>
                <w:rFonts w:ascii="Times New Roman" w:hAnsi="Times New Roman" w:cs="Times New Roman"/>
                <w:sz w:val="22"/>
                <w:szCs w:val="22"/>
              </w:rPr>
            </w:pPr>
            <w:r w:rsidRPr="00803DC7">
              <w:rPr>
                <w:rFonts w:ascii="Times New Roman" w:hAnsi="Times New Roman" w:cs="Times New Roman"/>
                <w:sz w:val="22"/>
                <w:szCs w:val="22"/>
              </w:rPr>
              <w:t>ПРИМЕНЯЕТСЯ</w:t>
            </w:r>
          </w:p>
        </w:tc>
      </w:tr>
      <w:tr w:rsidR="00CD26F3" w:rsidRPr="00337D1A" w14:paraId="3D4C42B4" w14:textId="77777777" w:rsidTr="0025610E">
        <w:tc>
          <w:tcPr>
            <w:tcW w:w="656" w:type="dxa"/>
            <w:vMerge/>
            <w:tcBorders>
              <w:top w:val="single" w:sz="4" w:space="0" w:color="auto"/>
              <w:left w:val="single" w:sz="4" w:space="0" w:color="auto"/>
              <w:bottom w:val="single" w:sz="4" w:space="0" w:color="auto"/>
              <w:right w:val="single" w:sz="4" w:space="0" w:color="auto"/>
            </w:tcBorders>
            <w:vAlign w:val="center"/>
          </w:tcPr>
          <w:p w14:paraId="4C12B77F" w14:textId="77777777" w:rsidR="00CD26F3" w:rsidRPr="00337D1A" w:rsidRDefault="00CD26F3" w:rsidP="007A67B5">
            <w:pPr>
              <w:widowControl w:val="0"/>
              <w:rPr>
                <w:rFonts w:ascii="Times New Roman" w:hAnsi="Times New Roman" w:cs="Times New Roman"/>
                <w:sz w:val="22"/>
                <w:szCs w:val="22"/>
                <w:highlight w:val="yellow"/>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05165E2E" w14:textId="77777777" w:rsidR="00CD26F3" w:rsidRPr="009D4147" w:rsidRDefault="00CD26F3" w:rsidP="007A67B5">
            <w:pPr>
              <w:pStyle w:val="aa"/>
              <w:widowControl w:val="0"/>
              <w:ind w:firstLine="317"/>
              <w:jc w:val="both"/>
              <w:rPr>
                <w:rFonts w:cs="Times New Roman"/>
                <w:sz w:val="22"/>
                <w:lang w:eastAsia="ru-RU"/>
              </w:rPr>
            </w:pPr>
            <w:r w:rsidRPr="009D4147">
              <w:rPr>
                <w:rFonts w:cs="Times New Roman"/>
                <w:sz w:val="22"/>
                <w:lang w:eastAsia="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4627B26C" w14:textId="77777777" w:rsidR="00CD26F3" w:rsidRPr="009D4147" w:rsidRDefault="00CD26F3" w:rsidP="007A67B5">
            <w:pPr>
              <w:pStyle w:val="aa"/>
              <w:widowControl w:val="0"/>
              <w:ind w:firstLine="317"/>
              <w:jc w:val="both"/>
              <w:rPr>
                <w:rFonts w:cs="Times New Roman"/>
                <w:sz w:val="22"/>
                <w:lang w:eastAsia="ru-RU"/>
              </w:rPr>
            </w:pPr>
            <w:r w:rsidRPr="009D4147">
              <w:rPr>
                <w:rFonts w:cs="Times New Roman"/>
                <w:sz w:val="22"/>
                <w:lang w:eastAsia="ru-RU"/>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7BF4BD69" w14:textId="7F3DACA9" w:rsidR="00CD26F3" w:rsidRPr="009D4147" w:rsidRDefault="00CA5DED" w:rsidP="007A67B5">
            <w:pPr>
              <w:pStyle w:val="aa"/>
              <w:widowControl w:val="0"/>
              <w:ind w:firstLine="317"/>
              <w:jc w:val="both"/>
              <w:rPr>
                <w:rFonts w:cs="Times New Roman"/>
                <w:sz w:val="22"/>
                <w:lang w:eastAsia="ru-RU"/>
              </w:rPr>
            </w:pPr>
            <w:r w:rsidRPr="009D4147">
              <w:rPr>
                <w:sz w:val="22"/>
                <w:lang w:eastAsia="ru-RU"/>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tc>
        <w:tc>
          <w:tcPr>
            <w:tcW w:w="3177" w:type="dxa"/>
            <w:tcBorders>
              <w:top w:val="single" w:sz="4" w:space="0" w:color="auto"/>
              <w:left w:val="single" w:sz="4" w:space="0" w:color="auto"/>
              <w:bottom w:val="single" w:sz="4" w:space="0" w:color="auto"/>
              <w:right w:val="single" w:sz="4" w:space="0" w:color="auto"/>
            </w:tcBorders>
          </w:tcPr>
          <w:p w14:paraId="77135FB9" w14:textId="79C5AC77" w:rsidR="00CD26F3" w:rsidRPr="00803DC7" w:rsidRDefault="002B5BC7" w:rsidP="007A67B5">
            <w:pPr>
              <w:widowControl w:val="0"/>
              <w:rPr>
                <w:rFonts w:ascii="Times New Roman" w:hAnsi="Times New Roman" w:cs="Times New Roman"/>
                <w:sz w:val="22"/>
                <w:szCs w:val="22"/>
              </w:rPr>
            </w:pPr>
            <w:r>
              <w:rPr>
                <w:rFonts w:ascii="Times New Roman" w:hAnsi="Times New Roman" w:cs="Times New Roman"/>
                <w:sz w:val="22"/>
                <w:szCs w:val="22"/>
              </w:rPr>
              <w:t xml:space="preserve">НЕ </w:t>
            </w:r>
            <w:r w:rsidR="00CD26F3" w:rsidRPr="00803DC7">
              <w:rPr>
                <w:rFonts w:ascii="Times New Roman" w:hAnsi="Times New Roman" w:cs="Times New Roman"/>
                <w:sz w:val="22"/>
                <w:szCs w:val="22"/>
              </w:rPr>
              <w:t>ПРИМЕНЯЕТСЯ</w:t>
            </w:r>
          </w:p>
        </w:tc>
      </w:tr>
      <w:tr w:rsidR="00CD26F3" w:rsidRPr="00337D1A" w14:paraId="5CACB80D" w14:textId="77777777" w:rsidTr="0025610E">
        <w:tc>
          <w:tcPr>
            <w:tcW w:w="656" w:type="dxa"/>
            <w:vMerge/>
            <w:tcBorders>
              <w:top w:val="single" w:sz="4" w:space="0" w:color="auto"/>
              <w:left w:val="single" w:sz="4" w:space="0" w:color="auto"/>
              <w:bottom w:val="single" w:sz="4" w:space="0" w:color="auto"/>
              <w:right w:val="single" w:sz="4" w:space="0" w:color="auto"/>
            </w:tcBorders>
            <w:vAlign w:val="center"/>
          </w:tcPr>
          <w:p w14:paraId="31A7CF07" w14:textId="77777777" w:rsidR="00CD26F3" w:rsidRPr="00337D1A" w:rsidRDefault="00CD26F3" w:rsidP="007A67B5">
            <w:pPr>
              <w:widowControl w:val="0"/>
              <w:rPr>
                <w:rFonts w:ascii="Times New Roman" w:hAnsi="Times New Roman" w:cs="Times New Roman"/>
                <w:sz w:val="22"/>
                <w:szCs w:val="22"/>
                <w:highlight w:val="yellow"/>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0DBE1F01" w14:textId="77777777" w:rsidR="00CD26F3" w:rsidRPr="009D4147" w:rsidRDefault="00CD26F3" w:rsidP="007A67B5">
            <w:pPr>
              <w:pStyle w:val="aa"/>
              <w:widowControl w:val="0"/>
              <w:ind w:firstLine="317"/>
              <w:jc w:val="both"/>
              <w:rPr>
                <w:rFonts w:cs="Times New Roman"/>
                <w:sz w:val="22"/>
                <w:lang w:eastAsia="ru-RU"/>
              </w:rPr>
            </w:pPr>
            <w:r w:rsidRPr="009D4147">
              <w:rPr>
                <w:rFonts w:cs="Times New Roman"/>
                <w:sz w:val="22"/>
                <w:lang w:eastAsia="ru-RU"/>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51B82C93" w14:textId="77777777" w:rsidR="00CD26F3" w:rsidRPr="009D4147" w:rsidRDefault="00CD26F3" w:rsidP="007A67B5">
            <w:pPr>
              <w:pStyle w:val="aa"/>
              <w:widowControl w:val="0"/>
              <w:ind w:firstLine="317"/>
              <w:jc w:val="both"/>
              <w:rPr>
                <w:rFonts w:cs="Times New Roman"/>
                <w:sz w:val="22"/>
                <w:lang w:eastAsia="ru-RU"/>
              </w:rPr>
            </w:pPr>
            <w:r w:rsidRPr="009D4147">
              <w:rPr>
                <w:rFonts w:cs="Times New Roman"/>
                <w:sz w:val="22"/>
                <w:lang w:eastAsia="ru-RU"/>
              </w:rPr>
              <w:t xml:space="preserve">а) непроведение ликвидации участника конкурентной закупки </w:t>
            </w:r>
            <w:r w:rsidRPr="009D4147">
              <w:rPr>
                <w:rFonts w:cs="Times New Roman"/>
                <w:sz w:val="22"/>
                <w:lang w:eastAsia="ru-RU"/>
              </w:rPr>
              <w:lastRenderedPageBreak/>
              <w:t>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192DA9F" w14:textId="77777777" w:rsidR="00CD26F3" w:rsidRPr="009D4147" w:rsidRDefault="00CD26F3" w:rsidP="007A67B5">
            <w:pPr>
              <w:pStyle w:val="aa"/>
              <w:widowControl w:val="0"/>
              <w:ind w:firstLine="317"/>
              <w:jc w:val="both"/>
              <w:rPr>
                <w:rFonts w:cs="Times New Roman"/>
                <w:sz w:val="22"/>
                <w:lang w:eastAsia="ru-RU"/>
              </w:rPr>
            </w:pPr>
            <w:r w:rsidRPr="009D4147">
              <w:rPr>
                <w:rFonts w:cs="Times New Roman"/>
                <w:sz w:val="22"/>
                <w:lang w:eastAsia="ru-RU"/>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19D9C9B9" w14:textId="77777777" w:rsidR="00CD26F3" w:rsidRPr="009D4147" w:rsidRDefault="00CD26F3" w:rsidP="007A67B5">
            <w:pPr>
              <w:pStyle w:val="aa"/>
              <w:widowControl w:val="0"/>
              <w:ind w:firstLine="317"/>
              <w:jc w:val="both"/>
              <w:rPr>
                <w:rFonts w:cs="Times New Roman"/>
                <w:sz w:val="22"/>
                <w:lang w:eastAsia="ru-RU"/>
              </w:rPr>
            </w:pPr>
            <w:r w:rsidRPr="009D4147">
              <w:rPr>
                <w:rFonts w:cs="Times New Roman"/>
                <w:sz w:val="22"/>
                <w:lang w:eastAsia="ru-RU"/>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31C8E61" w14:textId="77777777" w:rsidR="00CD26F3" w:rsidRPr="009D4147" w:rsidRDefault="00CD26F3" w:rsidP="007A67B5">
            <w:pPr>
              <w:pStyle w:val="aa"/>
              <w:widowControl w:val="0"/>
              <w:ind w:firstLine="317"/>
              <w:jc w:val="both"/>
              <w:rPr>
                <w:rFonts w:cs="Times New Roman"/>
                <w:sz w:val="22"/>
                <w:lang w:eastAsia="ru-RU"/>
              </w:rPr>
            </w:pPr>
            <w:r w:rsidRPr="009D4147">
              <w:rPr>
                <w:rFonts w:cs="Times New Roman"/>
                <w:sz w:val="22"/>
                <w:lang w:eastAsia="ru-RU"/>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98F06B8" w14:textId="77777777" w:rsidR="00CD26F3" w:rsidRPr="009D4147" w:rsidRDefault="00CD26F3" w:rsidP="007A67B5">
            <w:pPr>
              <w:pStyle w:val="aa"/>
              <w:widowControl w:val="0"/>
              <w:ind w:firstLine="317"/>
              <w:jc w:val="both"/>
              <w:rPr>
                <w:rFonts w:cs="Times New Roman"/>
                <w:sz w:val="22"/>
                <w:lang w:eastAsia="ru-RU"/>
              </w:rPr>
            </w:pPr>
            <w:r w:rsidRPr="009D4147">
              <w:rPr>
                <w:rFonts w:cs="Times New Roman"/>
                <w:sz w:val="22"/>
                <w:lang w:eastAsia="ru-RU"/>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016E66" w14:textId="77777777" w:rsidR="00CD26F3" w:rsidRPr="009D4147" w:rsidRDefault="00CD26F3" w:rsidP="007A67B5">
            <w:pPr>
              <w:pStyle w:val="aa"/>
              <w:widowControl w:val="0"/>
              <w:ind w:firstLine="317"/>
              <w:jc w:val="both"/>
              <w:rPr>
                <w:rFonts w:cs="Times New Roman"/>
                <w:sz w:val="22"/>
                <w:lang w:eastAsia="ru-RU"/>
              </w:rPr>
            </w:pPr>
            <w:r w:rsidRPr="009D4147">
              <w:rPr>
                <w:rFonts w:cs="Times New Roman"/>
                <w:sz w:val="22"/>
                <w:lang w:eastAsia="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w:t>
            </w:r>
            <w:r w:rsidRPr="009D4147">
              <w:rPr>
                <w:rFonts w:cs="Times New Roman"/>
                <w:sz w:val="22"/>
                <w:lang w:eastAsia="ru-RU"/>
              </w:rPr>
              <w:lastRenderedPageBreak/>
              <w:t>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4F529AE" w14:textId="77777777" w:rsidR="00CD26F3" w:rsidRPr="009D4147" w:rsidRDefault="00CD26F3" w:rsidP="007A67B5">
            <w:pPr>
              <w:pStyle w:val="aa"/>
              <w:widowControl w:val="0"/>
              <w:ind w:firstLine="317"/>
              <w:jc w:val="both"/>
              <w:rPr>
                <w:rFonts w:cs="Times New Roman"/>
                <w:sz w:val="22"/>
                <w:lang w:eastAsia="ru-RU"/>
              </w:rPr>
            </w:pPr>
            <w:r w:rsidRPr="009D4147">
              <w:rPr>
                <w:rFonts w:cs="Times New Roman"/>
                <w:sz w:val="22"/>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C4CBDE5" w14:textId="77777777" w:rsidR="00CD26F3" w:rsidRPr="009D4147" w:rsidRDefault="00CD26F3" w:rsidP="007A67B5">
            <w:pPr>
              <w:pStyle w:val="aa"/>
              <w:widowControl w:val="0"/>
              <w:ind w:firstLine="317"/>
              <w:jc w:val="both"/>
              <w:rPr>
                <w:rFonts w:cs="Times New Roman"/>
                <w:sz w:val="22"/>
                <w:lang w:eastAsia="ru-RU"/>
              </w:rPr>
            </w:pPr>
            <w:r w:rsidRPr="009D4147">
              <w:rPr>
                <w:rFonts w:cs="Times New Roman"/>
                <w:sz w:val="22"/>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c>
          <w:tcPr>
            <w:tcW w:w="3177" w:type="dxa"/>
            <w:tcBorders>
              <w:top w:val="single" w:sz="4" w:space="0" w:color="auto"/>
              <w:left w:val="single" w:sz="4" w:space="0" w:color="auto"/>
              <w:bottom w:val="single" w:sz="4" w:space="0" w:color="auto"/>
              <w:right w:val="single" w:sz="4" w:space="0" w:color="auto"/>
            </w:tcBorders>
          </w:tcPr>
          <w:p w14:paraId="2FD10920" w14:textId="77777777" w:rsidR="003A5CAB" w:rsidRDefault="00CD26F3" w:rsidP="009D4147">
            <w:pPr>
              <w:widowControl w:val="0"/>
              <w:jc w:val="both"/>
              <w:rPr>
                <w:rFonts w:ascii="Times New Roman" w:hAnsi="Times New Roman" w:cs="Times New Roman"/>
                <w:sz w:val="22"/>
                <w:szCs w:val="22"/>
              </w:rPr>
            </w:pPr>
            <w:r w:rsidRPr="00EE32DE">
              <w:rPr>
                <w:rFonts w:ascii="Times New Roman" w:hAnsi="Times New Roman" w:cs="Times New Roman"/>
                <w:sz w:val="22"/>
                <w:szCs w:val="22"/>
              </w:rPr>
              <w:lastRenderedPageBreak/>
              <w:t>ПРИМЕНЯЕТСЯ</w:t>
            </w:r>
            <w:r w:rsidR="004B084A">
              <w:rPr>
                <w:rFonts w:ascii="Times New Roman" w:hAnsi="Times New Roman" w:cs="Times New Roman"/>
                <w:sz w:val="22"/>
                <w:szCs w:val="22"/>
              </w:rPr>
              <w:t xml:space="preserve"> </w:t>
            </w:r>
          </w:p>
          <w:p w14:paraId="1D4E3750" w14:textId="31AC088E" w:rsidR="00CD26F3" w:rsidRPr="00EE32DE" w:rsidRDefault="000215EC" w:rsidP="009D4147">
            <w:pPr>
              <w:widowControl w:val="0"/>
              <w:jc w:val="both"/>
              <w:rPr>
                <w:rFonts w:ascii="Times New Roman" w:hAnsi="Times New Roman" w:cs="Times New Roman"/>
                <w:i/>
              </w:rPr>
            </w:pPr>
            <w:r w:rsidRPr="00DB4810">
              <w:rPr>
                <w:rFonts w:ascii="Times New Roman" w:hAnsi="Times New Roman" w:cs="Times New Roman"/>
                <w:i/>
                <w:iCs/>
                <w:sz w:val="22"/>
                <w:szCs w:val="22"/>
              </w:rPr>
              <w:t xml:space="preserve">(В случае отсутствия возможности формирования декларации, подтверждающей </w:t>
            </w:r>
            <w:r w:rsidRPr="00DB4810">
              <w:rPr>
                <w:rFonts w:ascii="Times New Roman" w:hAnsi="Times New Roman" w:cs="Times New Roman"/>
                <w:i/>
                <w:iCs/>
                <w:sz w:val="22"/>
                <w:szCs w:val="22"/>
              </w:rPr>
              <w:lastRenderedPageBreak/>
              <w:t>соответствие требованиям, установленным пунктом 9 настоящей документации о конкурентной закупке (извещении об осуществлении конкурентной закупки) с применением аппаратно-программных средств электронной площадки, участник закупки включает в состав заявки на участие в закупке данную декларацию. Форма такой декларации включена в состав рекомендуемых форм заявки на участие в закупке (прилагаются к документации о конкурентной закупке (извещению об осуществлении конкурентной закупки)</w:t>
            </w:r>
          </w:p>
        </w:tc>
      </w:tr>
      <w:tr w:rsidR="00CD26F3" w:rsidRPr="00337D1A" w14:paraId="3B7D5EFC" w14:textId="77777777" w:rsidTr="0025610E">
        <w:tc>
          <w:tcPr>
            <w:tcW w:w="656" w:type="dxa"/>
            <w:vMerge/>
            <w:tcBorders>
              <w:top w:val="single" w:sz="4" w:space="0" w:color="auto"/>
              <w:left w:val="single" w:sz="4" w:space="0" w:color="auto"/>
              <w:bottom w:val="single" w:sz="4" w:space="0" w:color="auto"/>
              <w:right w:val="single" w:sz="4" w:space="0" w:color="auto"/>
            </w:tcBorders>
            <w:vAlign w:val="center"/>
          </w:tcPr>
          <w:p w14:paraId="691DA934" w14:textId="77777777" w:rsidR="00CD26F3" w:rsidRPr="00337D1A" w:rsidRDefault="00CD26F3" w:rsidP="007A67B5">
            <w:pPr>
              <w:widowControl w:val="0"/>
              <w:rPr>
                <w:rFonts w:ascii="Times New Roman" w:hAnsi="Times New Roman" w:cs="Times New Roman"/>
                <w:sz w:val="22"/>
                <w:szCs w:val="22"/>
                <w:highlight w:val="yellow"/>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31F131F8" w14:textId="77777777" w:rsidR="00CD26F3" w:rsidRPr="00EE32DE" w:rsidRDefault="00CD26F3" w:rsidP="007A67B5">
            <w:pPr>
              <w:pStyle w:val="aa"/>
              <w:widowControl w:val="0"/>
              <w:ind w:firstLine="317"/>
              <w:jc w:val="both"/>
              <w:rPr>
                <w:rFonts w:cs="Times New Roman"/>
                <w:sz w:val="22"/>
                <w:lang w:eastAsia="ru-RU"/>
              </w:rPr>
            </w:pPr>
            <w:r w:rsidRPr="00EE32DE">
              <w:rPr>
                <w:rFonts w:cs="Times New Roman"/>
                <w:sz w:val="22"/>
                <w:lang w:eastAsia="ru-RU"/>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3177" w:type="dxa"/>
            <w:tcBorders>
              <w:top w:val="single" w:sz="4" w:space="0" w:color="auto"/>
              <w:left w:val="single" w:sz="4" w:space="0" w:color="auto"/>
              <w:bottom w:val="single" w:sz="4" w:space="0" w:color="auto"/>
              <w:right w:val="single" w:sz="4" w:space="0" w:color="auto"/>
            </w:tcBorders>
          </w:tcPr>
          <w:p w14:paraId="0D16B729" w14:textId="77777777" w:rsidR="00CD26F3" w:rsidRPr="00EE32DE" w:rsidRDefault="00CD26F3" w:rsidP="007A67B5">
            <w:pPr>
              <w:widowControl w:val="0"/>
              <w:rPr>
                <w:rFonts w:ascii="Times New Roman" w:hAnsi="Times New Roman" w:cs="Times New Roman"/>
                <w:sz w:val="22"/>
                <w:szCs w:val="22"/>
              </w:rPr>
            </w:pPr>
            <w:r w:rsidRPr="00EE32DE">
              <w:rPr>
                <w:rFonts w:ascii="Times New Roman" w:hAnsi="Times New Roman" w:cs="Times New Roman"/>
                <w:sz w:val="22"/>
                <w:szCs w:val="22"/>
              </w:rPr>
              <w:t>ПРИМЕНЯЕТСЯ</w:t>
            </w:r>
          </w:p>
        </w:tc>
      </w:tr>
      <w:tr w:rsidR="00CD26F3" w:rsidRPr="00337D1A" w14:paraId="19186A74" w14:textId="77777777" w:rsidTr="0025610E">
        <w:tc>
          <w:tcPr>
            <w:tcW w:w="656" w:type="dxa"/>
            <w:vMerge/>
            <w:tcBorders>
              <w:top w:val="single" w:sz="4" w:space="0" w:color="auto"/>
              <w:left w:val="single" w:sz="4" w:space="0" w:color="auto"/>
              <w:bottom w:val="single" w:sz="4" w:space="0" w:color="auto"/>
              <w:right w:val="single" w:sz="4" w:space="0" w:color="auto"/>
            </w:tcBorders>
            <w:vAlign w:val="center"/>
          </w:tcPr>
          <w:p w14:paraId="53B1C123" w14:textId="77777777" w:rsidR="00CD26F3" w:rsidRPr="00337D1A" w:rsidRDefault="00CD26F3" w:rsidP="007A67B5">
            <w:pPr>
              <w:widowControl w:val="0"/>
              <w:rPr>
                <w:rFonts w:ascii="Times New Roman" w:hAnsi="Times New Roman" w:cs="Times New Roman"/>
                <w:sz w:val="22"/>
                <w:szCs w:val="22"/>
                <w:highlight w:val="yellow"/>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654B4284" w14:textId="77777777" w:rsidR="00CD26F3" w:rsidRPr="00EE32DE" w:rsidRDefault="00CD26F3" w:rsidP="007A67B5">
            <w:pPr>
              <w:pStyle w:val="BulletListFooterTextnumberedTable-NormalRSHBTable-NormalUseCaseListParagraphParagraphedeliste1lp1"/>
              <w:widowControl w:val="0"/>
              <w:spacing w:after="0"/>
              <w:ind w:left="0" w:firstLine="317"/>
              <w:rPr>
                <w:rFonts w:ascii="Times New Roman" w:hAnsi="Times New Roman" w:cs="Times New Roman"/>
                <w:sz w:val="22"/>
                <w:szCs w:val="22"/>
                <w:lang w:val="ru-RU" w:eastAsia="ru-RU"/>
              </w:rPr>
            </w:pPr>
            <w:r w:rsidRPr="00EE32DE">
              <w:rPr>
                <w:rFonts w:ascii="Times New Roman" w:hAnsi="Times New Roman" w:cs="Times New Roman"/>
                <w:sz w:val="22"/>
                <w:szCs w:val="22"/>
                <w:lang w:val="ru-RU" w:eastAsia="ru-RU"/>
              </w:rPr>
              <w:t>11)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а также работ и услуг, оказываемых российскими лицами.</w:t>
            </w:r>
          </w:p>
          <w:p w14:paraId="1343A3E3" w14:textId="3170941B" w:rsidR="00CD26F3" w:rsidRPr="00EE32DE" w:rsidRDefault="00CD26F3" w:rsidP="007A67B5">
            <w:pPr>
              <w:pStyle w:val="BulletListFooterTextnumberedTable-NormalRSHBTable-NormalUseCaseListParagraphParagraphedeliste1lp1"/>
              <w:widowControl w:val="0"/>
              <w:spacing w:after="0"/>
              <w:ind w:left="0" w:firstLine="317"/>
              <w:rPr>
                <w:rFonts w:ascii="Times New Roman" w:hAnsi="Times New Roman" w:cs="Times New Roman"/>
                <w:sz w:val="22"/>
                <w:szCs w:val="22"/>
                <w:lang w:val="ru-RU" w:eastAsia="ru-RU"/>
              </w:rPr>
            </w:pPr>
            <w:r w:rsidRPr="002B5BC7">
              <w:rPr>
                <w:rFonts w:ascii="Times New Roman" w:hAnsi="Times New Roman" w:cs="Times New Roman"/>
                <w:sz w:val="22"/>
                <w:szCs w:val="22"/>
                <w:lang w:val="ru-RU" w:eastAsia="ru-RU"/>
              </w:rPr>
              <w:t xml:space="preserve">Участник закупки в заявке на участие обязан указывать (декларировать) </w:t>
            </w:r>
            <w:r w:rsidR="00F54A41" w:rsidRPr="002B5BC7">
              <w:rPr>
                <w:rFonts w:ascii="Times New Roman" w:hAnsi="Times New Roman" w:cs="Times New Roman"/>
                <w:sz w:val="22"/>
                <w:szCs w:val="22"/>
                <w:lang w:val="ru-RU" w:eastAsia="ru-RU"/>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tc>
        <w:tc>
          <w:tcPr>
            <w:tcW w:w="3177" w:type="dxa"/>
            <w:tcBorders>
              <w:top w:val="single" w:sz="4" w:space="0" w:color="auto"/>
              <w:left w:val="single" w:sz="4" w:space="0" w:color="auto"/>
              <w:bottom w:val="single" w:sz="4" w:space="0" w:color="auto"/>
              <w:right w:val="single" w:sz="4" w:space="0" w:color="auto"/>
            </w:tcBorders>
          </w:tcPr>
          <w:p w14:paraId="24F2FE74" w14:textId="77777777" w:rsidR="00CD26F3" w:rsidRPr="00EE32DE" w:rsidRDefault="00CD26F3" w:rsidP="007A67B5">
            <w:pPr>
              <w:widowControl w:val="0"/>
              <w:rPr>
                <w:rFonts w:ascii="Times New Roman" w:hAnsi="Times New Roman" w:cs="Times New Roman"/>
                <w:sz w:val="22"/>
                <w:szCs w:val="22"/>
              </w:rPr>
            </w:pPr>
            <w:r w:rsidRPr="00EE32DE">
              <w:rPr>
                <w:rFonts w:ascii="Times New Roman" w:hAnsi="Times New Roman" w:cs="Times New Roman"/>
                <w:sz w:val="22"/>
                <w:szCs w:val="22"/>
              </w:rPr>
              <w:t>ПРИМЕНЯЕТСЯ</w:t>
            </w:r>
          </w:p>
        </w:tc>
      </w:tr>
      <w:tr w:rsidR="00CD26F3" w:rsidRPr="00476BF9" w14:paraId="1D3A3FC1" w14:textId="77777777" w:rsidTr="0025610E">
        <w:tc>
          <w:tcPr>
            <w:tcW w:w="656" w:type="dxa"/>
            <w:vMerge/>
            <w:tcBorders>
              <w:top w:val="single" w:sz="4" w:space="0" w:color="auto"/>
              <w:left w:val="single" w:sz="4" w:space="0" w:color="auto"/>
              <w:bottom w:val="single" w:sz="4" w:space="0" w:color="auto"/>
              <w:right w:val="single" w:sz="4" w:space="0" w:color="auto"/>
            </w:tcBorders>
            <w:vAlign w:val="center"/>
          </w:tcPr>
          <w:p w14:paraId="58B8B476" w14:textId="77777777" w:rsidR="00CD26F3" w:rsidRPr="00337D1A" w:rsidRDefault="00CD26F3" w:rsidP="007A67B5">
            <w:pPr>
              <w:widowControl w:val="0"/>
              <w:rPr>
                <w:rFonts w:ascii="Times New Roman" w:hAnsi="Times New Roman" w:cs="Times New Roman"/>
                <w:sz w:val="22"/>
                <w:szCs w:val="22"/>
                <w:highlight w:val="yellow"/>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40F00848" w14:textId="1B575D5A" w:rsidR="00CD26F3" w:rsidRPr="00F54A41" w:rsidRDefault="00F54A41" w:rsidP="00136C7D">
            <w:pPr>
              <w:pStyle w:val="BulletListFooterTextnumberedTable-NormalRSHBTable-NormalUseCaseListParagraphParagraphedeliste1lp1"/>
              <w:widowControl w:val="0"/>
              <w:spacing w:after="0"/>
              <w:ind w:left="0" w:firstLine="317"/>
              <w:rPr>
                <w:rFonts w:ascii="Times New Roman" w:hAnsi="Times New Roman" w:cs="Times New Roman"/>
                <w:sz w:val="22"/>
                <w:szCs w:val="22"/>
                <w:lang w:val="ru-RU" w:eastAsia="ru-RU"/>
              </w:rPr>
            </w:pPr>
            <w:r>
              <w:rPr>
                <w:rFonts w:ascii="Times New Roman" w:hAnsi="Times New Roman" w:cs="Times New Roman"/>
                <w:sz w:val="22"/>
                <w:szCs w:val="22"/>
                <w:lang w:val="ru-RU" w:eastAsia="ru-RU"/>
              </w:rPr>
              <w:t>12) П</w:t>
            </w:r>
            <w:r w:rsidRPr="00F54A41">
              <w:rPr>
                <w:rFonts w:ascii="Times New Roman" w:hAnsi="Times New Roman" w:cs="Times New Roman"/>
                <w:sz w:val="22"/>
                <w:szCs w:val="22"/>
                <w:lang w:val="ru-RU" w:eastAsia="ru-RU"/>
              </w:rPr>
              <w:t>редложение о цене договора (единицы товара, работы, услуги)</w:t>
            </w:r>
          </w:p>
        </w:tc>
        <w:tc>
          <w:tcPr>
            <w:tcW w:w="3177" w:type="dxa"/>
            <w:tcBorders>
              <w:top w:val="single" w:sz="4" w:space="0" w:color="auto"/>
              <w:left w:val="single" w:sz="4" w:space="0" w:color="auto"/>
              <w:bottom w:val="single" w:sz="4" w:space="0" w:color="auto"/>
              <w:right w:val="single" w:sz="4" w:space="0" w:color="auto"/>
            </w:tcBorders>
          </w:tcPr>
          <w:p w14:paraId="537A7DD5" w14:textId="24EDAA27" w:rsidR="00CD26F3" w:rsidRPr="00EE32DE" w:rsidRDefault="00F54A41" w:rsidP="007A67B5">
            <w:pPr>
              <w:widowControl w:val="0"/>
              <w:rPr>
                <w:rFonts w:ascii="Times New Roman" w:hAnsi="Times New Roman" w:cs="Times New Roman"/>
                <w:sz w:val="22"/>
                <w:szCs w:val="22"/>
              </w:rPr>
            </w:pPr>
            <w:r w:rsidRPr="00EE32DE">
              <w:rPr>
                <w:rFonts w:ascii="Times New Roman" w:hAnsi="Times New Roman" w:cs="Times New Roman"/>
                <w:sz w:val="22"/>
                <w:szCs w:val="22"/>
              </w:rPr>
              <w:t>ПРИМЕНЯЕТСЯ</w:t>
            </w:r>
          </w:p>
        </w:tc>
      </w:tr>
      <w:tr w:rsidR="00F54A41" w:rsidRPr="00476BF9" w14:paraId="3D5F0FF8" w14:textId="77777777" w:rsidTr="0025610E">
        <w:tc>
          <w:tcPr>
            <w:tcW w:w="656" w:type="dxa"/>
            <w:tcBorders>
              <w:top w:val="single" w:sz="4" w:space="0" w:color="auto"/>
              <w:left w:val="single" w:sz="4" w:space="0" w:color="auto"/>
              <w:bottom w:val="single" w:sz="4" w:space="0" w:color="auto"/>
              <w:right w:val="single" w:sz="4" w:space="0" w:color="auto"/>
            </w:tcBorders>
            <w:vAlign w:val="center"/>
          </w:tcPr>
          <w:p w14:paraId="0DEC0033" w14:textId="77777777" w:rsidR="00F54A41" w:rsidRPr="00337D1A" w:rsidRDefault="00F54A41" w:rsidP="00F54A41">
            <w:pPr>
              <w:widowControl w:val="0"/>
              <w:rPr>
                <w:rFonts w:ascii="Times New Roman" w:hAnsi="Times New Roman" w:cs="Times New Roman"/>
                <w:sz w:val="22"/>
                <w:szCs w:val="22"/>
                <w:highlight w:val="yellow"/>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31D06E68" w14:textId="6EBCA4FD" w:rsidR="00F54A41" w:rsidRPr="00EE32DE" w:rsidRDefault="00F54A41" w:rsidP="00F54A41">
            <w:pPr>
              <w:pStyle w:val="BulletListFooterTextnumberedTable-NormalRSHBTable-NormalUseCaseListParagraphParagraphedeliste1lp1"/>
              <w:widowControl w:val="0"/>
              <w:spacing w:after="0"/>
              <w:ind w:left="0" w:firstLine="317"/>
              <w:rPr>
                <w:rFonts w:ascii="Times New Roman" w:hAnsi="Times New Roman" w:cs="Times New Roman"/>
                <w:sz w:val="22"/>
                <w:szCs w:val="22"/>
                <w:lang w:val="ru-RU" w:eastAsia="ru-RU"/>
              </w:rPr>
            </w:pPr>
            <w:r w:rsidRPr="00EE32DE">
              <w:rPr>
                <w:rFonts w:ascii="Times New Roman" w:hAnsi="Times New Roman" w:cs="Times New Roman"/>
                <w:sz w:val="22"/>
                <w:szCs w:val="22"/>
                <w:lang w:val="ru-RU" w:eastAsia="ru-RU"/>
              </w:rPr>
              <w:t xml:space="preserve">Предоставление в составе заявки на участие в </w:t>
            </w:r>
            <w:r w:rsidRPr="00136C7D">
              <w:rPr>
                <w:rFonts w:ascii="Times New Roman" w:hAnsi="Times New Roman" w:cs="Times New Roman"/>
                <w:sz w:val="22"/>
                <w:szCs w:val="22"/>
                <w:lang w:val="ru-RU"/>
              </w:rPr>
              <w:t>запрос</w:t>
            </w:r>
            <w:r>
              <w:rPr>
                <w:rFonts w:ascii="Times New Roman" w:hAnsi="Times New Roman" w:cs="Times New Roman"/>
                <w:sz w:val="22"/>
                <w:szCs w:val="22"/>
                <w:lang w:val="ru-RU"/>
              </w:rPr>
              <w:t>е</w:t>
            </w:r>
            <w:r w:rsidRPr="00136C7D">
              <w:rPr>
                <w:rFonts w:ascii="Times New Roman" w:hAnsi="Times New Roman" w:cs="Times New Roman"/>
                <w:sz w:val="22"/>
                <w:szCs w:val="22"/>
                <w:lang w:val="ru-RU"/>
              </w:rPr>
              <w:t xml:space="preserve"> котировок</w:t>
            </w:r>
            <w:r w:rsidRPr="00EE32DE">
              <w:rPr>
                <w:rFonts w:ascii="Times New Roman" w:hAnsi="Times New Roman" w:cs="Times New Roman"/>
                <w:sz w:val="22"/>
                <w:szCs w:val="22"/>
                <w:lang w:val="ru-RU" w:eastAsia="ru-RU"/>
              </w:rPr>
              <w:t xml:space="preserve"> выписку из Единого реестра субъектов малого и среднего предпринимательства.</w:t>
            </w:r>
          </w:p>
        </w:tc>
        <w:tc>
          <w:tcPr>
            <w:tcW w:w="3177" w:type="dxa"/>
            <w:tcBorders>
              <w:top w:val="single" w:sz="4" w:space="0" w:color="auto"/>
              <w:left w:val="single" w:sz="4" w:space="0" w:color="auto"/>
              <w:bottom w:val="single" w:sz="4" w:space="0" w:color="auto"/>
              <w:right w:val="single" w:sz="4" w:space="0" w:color="auto"/>
            </w:tcBorders>
          </w:tcPr>
          <w:p w14:paraId="2428695E" w14:textId="2313A561" w:rsidR="00F54A41" w:rsidRPr="00715B82" w:rsidRDefault="00715B82" w:rsidP="00F54A41">
            <w:pPr>
              <w:widowControl w:val="0"/>
              <w:rPr>
                <w:rFonts w:ascii="Times New Roman" w:hAnsi="Times New Roman" w:cs="Times New Roman"/>
                <w:sz w:val="22"/>
                <w:szCs w:val="22"/>
                <w:highlight w:val="yellow"/>
              </w:rPr>
            </w:pPr>
            <w:r w:rsidRPr="002B5BC7">
              <w:rPr>
                <w:rFonts w:ascii="Times New Roman" w:hAnsi="Times New Roman" w:cs="Times New Roman"/>
                <w:sz w:val="22"/>
                <w:szCs w:val="22"/>
              </w:rPr>
              <w:t>РЕКОМЕНДУЕТСЯ (ДОПУСКАЕТСЯ)</w:t>
            </w:r>
          </w:p>
        </w:tc>
      </w:tr>
      <w:tr w:rsidR="00F54A41" w:rsidRPr="00476BF9" w14:paraId="06EC26BA" w14:textId="77777777" w:rsidTr="0025610E">
        <w:tc>
          <w:tcPr>
            <w:tcW w:w="10360" w:type="dxa"/>
            <w:gridSpan w:val="5"/>
            <w:tcBorders>
              <w:top w:val="single" w:sz="4" w:space="0" w:color="000000"/>
              <w:left w:val="single" w:sz="4" w:space="0" w:color="000000"/>
              <w:right w:val="single" w:sz="4" w:space="0" w:color="000000"/>
            </w:tcBorders>
            <w:vAlign w:val="center"/>
          </w:tcPr>
          <w:p w14:paraId="5EAC8DC0" w14:textId="77777777" w:rsidR="00F54A41" w:rsidRPr="00203DED" w:rsidRDefault="00F54A41" w:rsidP="00F54A41">
            <w:pPr>
              <w:widowControl w:val="0"/>
              <w:jc w:val="both"/>
              <w:rPr>
                <w:rFonts w:ascii="Times New Roman" w:hAnsi="Times New Roman" w:cs="Times New Roman"/>
                <w:b/>
                <w:sz w:val="22"/>
                <w:szCs w:val="22"/>
              </w:rPr>
            </w:pPr>
            <w:r w:rsidRPr="00203DED">
              <w:rPr>
                <w:rFonts w:ascii="Times New Roman" w:hAnsi="Times New Roman" w:cs="Times New Roman"/>
                <w:b/>
                <w:sz w:val="22"/>
                <w:szCs w:val="22"/>
              </w:rPr>
              <w:t>5. Порядок подачи заявок</w:t>
            </w:r>
          </w:p>
          <w:p w14:paraId="1CC6F943" w14:textId="77777777" w:rsidR="00F54A41" w:rsidRPr="00203DED" w:rsidRDefault="00F54A41" w:rsidP="00F54A41">
            <w:pPr>
              <w:widowControl w:val="0"/>
              <w:ind w:firstLine="613"/>
              <w:jc w:val="both"/>
              <w:rPr>
                <w:rFonts w:ascii="Times New Roman" w:hAnsi="Times New Roman" w:cs="Times New Roman"/>
                <w:sz w:val="22"/>
                <w:szCs w:val="22"/>
              </w:rPr>
            </w:pPr>
            <w:r w:rsidRPr="00203DED">
              <w:rPr>
                <w:rFonts w:ascii="Times New Roman" w:hAnsi="Times New Roman" w:cs="Times New Roman"/>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Российский аукционный дом, адрес электронной площадки в сети Интернет: </w:t>
            </w:r>
            <w:hyperlink r:id="rId11" w:history="1">
              <w:r w:rsidRPr="00203DED">
                <w:rPr>
                  <w:rStyle w:val="af7"/>
                  <w:rFonts w:ascii="Times New Roman" w:hAnsi="Times New Roman" w:cs="Times New Roman"/>
                  <w:sz w:val="22"/>
                  <w:szCs w:val="22"/>
                </w:rPr>
                <w:t>https://tender.lot-online.ru</w:t>
              </w:r>
            </w:hyperlink>
            <w:r w:rsidRPr="00203DED">
              <w:rPr>
                <w:rFonts w:ascii="Times New Roman" w:hAnsi="Times New Roman" w:cs="Times New Roman"/>
                <w:sz w:val="22"/>
                <w:szCs w:val="22"/>
              </w:rPr>
              <w:t>.</w:t>
            </w:r>
          </w:p>
          <w:p w14:paraId="18553225" w14:textId="77777777" w:rsidR="00F54A41" w:rsidRPr="00203DED" w:rsidRDefault="00F54A41" w:rsidP="00F54A41">
            <w:pPr>
              <w:widowControl w:val="0"/>
              <w:ind w:firstLine="613"/>
              <w:jc w:val="both"/>
              <w:rPr>
                <w:rFonts w:ascii="Times New Roman" w:hAnsi="Times New Roman" w:cs="Times New Roman"/>
                <w:sz w:val="22"/>
                <w:szCs w:val="22"/>
              </w:rPr>
            </w:pPr>
            <w:r w:rsidRPr="00203DED">
              <w:rPr>
                <w:rFonts w:ascii="Times New Roman" w:hAnsi="Times New Roman" w:cs="Times New Roman"/>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17716EC4" w14:textId="77777777" w:rsidR="00F54A41" w:rsidRPr="00203DED" w:rsidRDefault="00F54A41" w:rsidP="00F54A41">
            <w:pPr>
              <w:widowControl w:val="0"/>
              <w:ind w:firstLine="613"/>
              <w:jc w:val="both"/>
              <w:rPr>
                <w:rFonts w:ascii="Times New Roman" w:hAnsi="Times New Roman" w:cs="Times New Roman"/>
                <w:sz w:val="22"/>
                <w:szCs w:val="22"/>
              </w:rPr>
            </w:pPr>
            <w:r w:rsidRPr="00203DED">
              <w:rPr>
                <w:rFonts w:ascii="Times New Roman" w:hAnsi="Times New Roman"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75B306F4" w14:textId="77777777" w:rsidR="00F54A41" w:rsidRPr="00203DED" w:rsidRDefault="00F54A41" w:rsidP="00F54A41">
            <w:pPr>
              <w:widowControl w:val="0"/>
              <w:ind w:firstLine="613"/>
              <w:jc w:val="both"/>
              <w:rPr>
                <w:rFonts w:ascii="Times New Roman" w:hAnsi="Times New Roman" w:cs="Times New Roman"/>
                <w:sz w:val="22"/>
                <w:szCs w:val="22"/>
              </w:rPr>
            </w:pPr>
            <w:r w:rsidRPr="00203DED">
              <w:rPr>
                <w:rFonts w:ascii="Times New Roman" w:hAnsi="Times New Roman"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41979379" w14:textId="53ADD602" w:rsidR="00F54A41" w:rsidRPr="00203DED" w:rsidRDefault="00F54A41" w:rsidP="00F54A41">
            <w:pPr>
              <w:widowControl w:val="0"/>
              <w:ind w:firstLine="567"/>
              <w:jc w:val="both"/>
              <w:rPr>
                <w:rFonts w:ascii="Times New Roman" w:hAnsi="Times New Roman" w:cs="Times New Roman"/>
                <w:sz w:val="22"/>
                <w:szCs w:val="22"/>
              </w:rPr>
            </w:pPr>
            <w:r w:rsidRPr="00203DED">
              <w:rPr>
                <w:rFonts w:ascii="Times New Roman" w:hAnsi="Times New Roman" w:cs="Times New Roman"/>
                <w:sz w:val="22"/>
                <w:szCs w:val="22"/>
              </w:rPr>
              <w:lastRenderedPageBreak/>
              <w:t xml:space="preserve">Единая комиссии </w:t>
            </w:r>
            <w:r>
              <w:rPr>
                <w:rFonts w:ascii="Times New Roman" w:hAnsi="Times New Roman" w:cs="Times New Roman"/>
                <w:sz w:val="22"/>
                <w:szCs w:val="22"/>
              </w:rPr>
              <w:t xml:space="preserve">(Заказчик) </w:t>
            </w:r>
            <w:r w:rsidRPr="00203DED">
              <w:rPr>
                <w:rFonts w:ascii="Times New Roman" w:hAnsi="Times New Roman" w:cs="Times New Roman"/>
                <w:sz w:val="22"/>
                <w:szCs w:val="22"/>
              </w:rPr>
              <w:t>принима</w:t>
            </w:r>
            <w:r>
              <w:rPr>
                <w:rFonts w:ascii="Times New Roman" w:hAnsi="Times New Roman" w:cs="Times New Roman"/>
                <w:sz w:val="22"/>
                <w:szCs w:val="22"/>
              </w:rPr>
              <w:t>ет</w:t>
            </w:r>
            <w:r w:rsidRPr="00203DED">
              <w:rPr>
                <w:rFonts w:ascii="Times New Roman" w:hAnsi="Times New Roman" w:cs="Times New Roman"/>
                <w:sz w:val="22"/>
                <w:szCs w:val="22"/>
              </w:rPr>
              <w:t xml:space="preserve"> решение об отказе в допуске заявки к участию в закупке и о признании заявки несоответствующей требованиям извещения о проведении закупки или Извещения о проведении закупки в следующих случаях:</w:t>
            </w:r>
          </w:p>
          <w:p w14:paraId="6F017394" w14:textId="0D59FF03" w:rsidR="00F54A41" w:rsidRPr="00203DED" w:rsidRDefault="00F54A41" w:rsidP="00F54A41">
            <w:pPr>
              <w:widowControl w:val="0"/>
              <w:ind w:firstLine="567"/>
              <w:jc w:val="both"/>
              <w:rPr>
                <w:rFonts w:ascii="Times New Roman" w:hAnsi="Times New Roman" w:cs="Times New Roman"/>
                <w:sz w:val="22"/>
                <w:szCs w:val="22"/>
              </w:rPr>
            </w:pPr>
            <w:r w:rsidRPr="00203DED">
              <w:rPr>
                <w:rFonts w:ascii="Times New Roman" w:hAnsi="Times New Roman" w:cs="Times New Roman"/>
                <w:sz w:val="22"/>
                <w:szCs w:val="22"/>
              </w:rPr>
              <w:t>1)</w:t>
            </w:r>
            <w:r w:rsidRPr="00203DED">
              <w:rPr>
                <w:rFonts w:ascii="Times New Roman" w:hAnsi="Times New Roman" w:cs="Times New Roman"/>
                <w:sz w:val="22"/>
                <w:szCs w:val="22"/>
              </w:rPr>
              <w:tab/>
              <w:t>несоответствия заявки требованиям Извещения о проведении закупки (извещения о проведении закупки – в случае запроса котировок), в том числе: по оформлению, содержанию (в том числе по описанию предмета закупки, соответствия участника квалификационным требованиям и предложению по критериям), составу и форме заявки;</w:t>
            </w:r>
          </w:p>
          <w:p w14:paraId="25BBE0D0" w14:textId="5098CFDC" w:rsidR="00F54A41" w:rsidRPr="00203DED" w:rsidRDefault="00F54A41" w:rsidP="00F54A41">
            <w:pPr>
              <w:widowControl w:val="0"/>
              <w:ind w:firstLine="567"/>
              <w:jc w:val="both"/>
              <w:rPr>
                <w:rFonts w:ascii="Times New Roman" w:hAnsi="Times New Roman" w:cs="Times New Roman"/>
                <w:sz w:val="22"/>
                <w:szCs w:val="22"/>
              </w:rPr>
            </w:pPr>
            <w:r w:rsidRPr="00203DED">
              <w:rPr>
                <w:rFonts w:ascii="Times New Roman" w:hAnsi="Times New Roman" w:cs="Times New Roman"/>
                <w:sz w:val="22"/>
                <w:szCs w:val="22"/>
              </w:rPr>
              <w:t>2)</w:t>
            </w:r>
            <w:r w:rsidRPr="00203DED">
              <w:rPr>
                <w:rFonts w:ascii="Times New Roman" w:hAnsi="Times New Roman" w:cs="Times New Roman"/>
                <w:sz w:val="22"/>
                <w:szCs w:val="22"/>
              </w:rPr>
              <w:tab/>
              <w:t xml:space="preserve">несоответствия участника процедуры закупки требованиям, установленным в Извещения о проведении закупки (извещения о проведении закупки – в случае запроса котировок). Включая его несоответствие квалификационным требованиям (если они установлены в Извещения о проведении закупки (извещении о проведении закупки – в случае запроса котировок); </w:t>
            </w:r>
          </w:p>
          <w:p w14:paraId="33AC62B5" w14:textId="4A2FC477" w:rsidR="00F54A41" w:rsidRPr="00203DED" w:rsidRDefault="00F54A41" w:rsidP="00F54A41">
            <w:pPr>
              <w:widowControl w:val="0"/>
              <w:ind w:firstLine="567"/>
              <w:jc w:val="both"/>
              <w:rPr>
                <w:rFonts w:ascii="Times New Roman" w:hAnsi="Times New Roman" w:cs="Times New Roman"/>
                <w:sz w:val="22"/>
                <w:szCs w:val="22"/>
              </w:rPr>
            </w:pPr>
            <w:r w:rsidRPr="00203DED">
              <w:rPr>
                <w:rFonts w:ascii="Times New Roman" w:hAnsi="Times New Roman" w:cs="Times New Roman"/>
                <w:sz w:val="22"/>
                <w:szCs w:val="22"/>
              </w:rPr>
              <w:t>3)</w:t>
            </w:r>
            <w:r w:rsidRPr="00203DED">
              <w:rPr>
                <w:rFonts w:ascii="Times New Roman" w:hAnsi="Times New Roman" w:cs="Times New Roman"/>
                <w:sz w:val="22"/>
                <w:szCs w:val="22"/>
              </w:rPr>
              <w:tab/>
              <w:t>наличия в заявке недостоверных сведений, в том числе, подтверждающих квалификацию и опыт участника процедуры закупки, а также сведений о предлагаемом товаре, работе, услуге, об участнике закупки и его соответствии требованиям Извещения о проведении закупки (извещения о проведении закупки – в случае запроса котировок).</w:t>
            </w:r>
          </w:p>
          <w:p w14:paraId="775376BE" w14:textId="557256F5" w:rsidR="00F54A41" w:rsidRPr="00203DED" w:rsidRDefault="00F54A41" w:rsidP="00F54A41">
            <w:pPr>
              <w:widowControl w:val="0"/>
              <w:ind w:firstLine="567"/>
              <w:jc w:val="both"/>
              <w:rPr>
                <w:rFonts w:ascii="Times New Roman" w:hAnsi="Times New Roman" w:cs="Times New Roman"/>
                <w:sz w:val="22"/>
                <w:szCs w:val="22"/>
              </w:rPr>
            </w:pPr>
            <w:r w:rsidRPr="00203DED">
              <w:rPr>
                <w:rFonts w:ascii="Times New Roman" w:hAnsi="Times New Roman" w:cs="Times New Roman"/>
                <w:sz w:val="22"/>
                <w:szCs w:val="22"/>
              </w:rPr>
              <w:t>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57FF51AE" w14:textId="69F7E0D2" w:rsidR="00F54A41" w:rsidRPr="00203DED" w:rsidRDefault="00F54A41" w:rsidP="00F54A41">
            <w:pPr>
              <w:widowControl w:val="0"/>
              <w:ind w:firstLine="567"/>
              <w:jc w:val="both"/>
              <w:rPr>
                <w:rFonts w:ascii="Times New Roman" w:hAnsi="Times New Roman" w:cs="Times New Roman"/>
                <w:sz w:val="22"/>
                <w:szCs w:val="22"/>
              </w:rPr>
            </w:pPr>
            <w:r w:rsidRPr="00203DED">
              <w:rPr>
                <w:rFonts w:ascii="Times New Roman" w:hAnsi="Times New Roman" w:cs="Times New Roman"/>
                <w:sz w:val="22"/>
                <w:szCs w:val="22"/>
              </w:rPr>
              <w:t>В случае установления недостоверности информации, представленной участником закупки в заявке, Единая комиссия (Заказчик) обязана отстранить такого участника от участия в закупке на любом этапе проведения закупки.</w:t>
            </w:r>
          </w:p>
          <w:p w14:paraId="46D22542" w14:textId="77CE3CA7" w:rsidR="00F54A41" w:rsidRPr="002F1FBF" w:rsidRDefault="00F54A41" w:rsidP="00F54A41">
            <w:pPr>
              <w:widowControl w:val="0"/>
              <w:ind w:firstLine="567"/>
              <w:jc w:val="both"/>
              <w:rPr>
                <w:rFonts w:ascii="Times New Roman" w:hAnsi="Times New Roman" w:cs="Times New Roman"/>
                <w:sz w:val="22"/>
                <w:szCs w:val="22"/>
              </w:rPr>
            </w:pPr>
            <w:r w:rsidRPr="00203DED">
              <w:rPr>
                <w:rFonts w:ascii="Times New Roman" w:hAnsi="Times New Roman" w:cs="Times New Roman"/>
                <w:sz w:val="22"/>
                <w:szCs w:val="22"/>
              </w:rPr>
              <w:t xml:space="preserve">В случае отсутствия в заявке на участие в закупке отдельных документов, а также вопросов по содержанию предложения у членов </w:t>
            </w:r>
            <w:r>
              <w:rPr>
                <w:rFonts w:ascii="Times New Roman" w:hAnsi="Times New Roman" w:cs="Times New Roman"/>
                <w:sz w:val="22"/>
                <w:szCs w:val="22"/>
              </w:rPr>
              <w:t>единой</w:t>
            </w:r>
            <w:r w:rsidRPr="00203DED">
              <w:rPr>
                <w:rFonts w:ascii="Times New Roman" w:hAnsi="Times New Roman" w:cs="Times New Roman"/>
                <w:sz w:val="22"/>
                <w:szCs w:val="22"/>
              </w:rPr>
              <w:t xml:space="preserve"> комиссии</w:t>
            </w:r>
            <w:r>
              <w:rPr>
                <w:rFonts w:ascii="Times New Roman" w:hAnsi="Times New Roman" w:cs="Times New Roman"/>
                <w:sz w:val="22"/>
                <w:szCs w:val="22"/>
              </w:rPr>
              <w:t xml:space="preserve"> (Заказчика),</w:t>
            </w:r>
            <w:r w:rsidRPr="00203DED">
              <w:rPr>
                <w:rFonts w:ascii="Times New Roman" w:hAnsi="Times New Roman" w:cs="Times New Roman"/>
                <w:sz w:val="22"/>
                <w:szCs w:val="22"/>
              </w:rPr>
              <w:t xml:space="preserve">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w:t>
            </w:r>
            <w:r>
              <w:rPr>
                <w:rFonts w:ascii="Times New Roman" w:hAnsi="Times New Roman" w:cs="Times New Roman"/>
                <w:sz w:val="22"/>
                <w:szCs w:val="22"/>
              </w:rPr>
              <w:t>единой</w:t>
            </w:r>
            <w:r w:rsidRPr="00203DED">
              <w:rPr>
                <w:rFonts w:ascii="Times New Roman" w:hAnsi="Times New Roman" w:cs="Times New Roman"/>
                <w:sz w:val="22"/>
                <w:szCs w:val="22"/>
              </w:rPr>
              <w:t xml:space="preserve"> комиссией</w:t>
            </w:r>
            <w:r>
              <w:rPr>
                <w:rFonts w:ascii="Times New Roman" w:hAnsi="Times New Roman" w:cs="Times New Roman"/>
                <w:sz w:val="22"/>
                <w:szCs w:val="22"/>
              </w:rPr>
              <w:t xml:space="preserve"> (Заказчиком).</w:t>
            </w:r>
          </w:p>
        </w:tc>
      </w:tr>
      <w:tr w:rsidR="00F54A41" w:rsidRPr="00476BF9" w14:paraId="7B6E97C8" w14:textId="77777777" w:rsidTr="0025610E">
        <w:tc>
          <w:tcPr>
            <w:tcW w:w="10360" w:type="dxa"/>
            <w:gridSpan w:val="5"/>
            <w:tcBorders>
              <w:top w:val="single" w:sz="4" w:space="0" w:color="000000"/>
              <w:left w:val="single" w:sz="4" w:space="0" w:color="000000"/>
              <w:bottom w:val="single" w:sz="4" w:space="0" w:color="000000"/>
              <w:right w:val="single" w:sz="4" w:space="0" w:color="000000"/>
            </w:tcBorders>
            <w:noWrap/>
            <w:vAlign w:val="center"/>
          </w:tcPr>
          <w:p w14:paraId="2C966791" w14:textId="67491B0F" w:rsidR="00F54A41" w:rsidRPr="00476BF9" w:rsidRDefault="00F54A41" w:rsidP="00F54A41">
            <w:pPr>
              <w:widowControl w:val="0"/>
              <w:jc w:val="both"/>
              <w:rPr>
                <w:rFonts w:ascii="Times New Roman" w:hAnsi="Times New Roman" w:cs="Times New Roman"/>
                <w:b/>
                <w:sz w:val="22"/>
                <w:szCs w:val="22"/>
              </w:rPr>
            </w:pPr>
            <w:r w:rsidRPr="00476BF9">
              <w:rPr>
                <w:rFonts w:ascii="Times New Roman" w:hAnsi="Times New Roman" w:cs="Times New Roman"/>
                <w:b/>
                <w:sz w:val="22"/>
                <w:szCs w:val="22"/>
              </w:rPr>
              <w:lastRenderedPageBreak/>
              <w:t xml:space="preserve">6. Внесение изменений в </w:t>
            </w:r>
            <w:r>
              <w:rPr>
                <w:rFonts w:ascii="Times New Roman" w:hAnsi="Times New Roman" w:cs="Times New Roman"/>
                <w:b/>
                <w:sz w:val="22"/>
                <w:szCs w:val="22"/>
              </w:rPr>
              <w:t>извещение</w:t>
            </w:r>
            <w:r w:rsidRPr="00476BF9">
              <w:rPr>
                <w:rFonts w:ascii="Times New Roman" w:hAnsi="Times New Roman" w:cs="Times New Roman"/>
                <w:b/>
                <w:sz w:val="22"/>
                <w:szCs w:val="22"/>
              </w:rPr>
              <w:t xml:space="preserve"> о закупке.</w:t>
            </w:r>
          </w:p>
          <w:p w14:paraId="210FEFC8" w14:textId="7DD8DE61" w:rsidR="00F54A41" w:rsidRPr="00476BF9" w:rsidRDefault="00F54A41" w:rsidP="00F54A41">
            <w:pPr>
              <w:widowControl w:val="0"/>
              <w:jc w:val="both"/>
              <w:rPr>
                <w:rFonts w:ascii="Times New Roman" w:hAnsi="Times New Roman" w:cs="Times New Roman"/>
                <w:b/>
                <w:sz w:val="22"/>
                <w:szCs w:val="22"/>
              </w:rPr>
            </w:pPr>
            <w:r w:rsidRPr="00476BF9">
              <w:rPr>
                <w:rFonts w:ascii="Times New Roman" w:hAnsi="Times New Roman" w:cs="Times New Roman"/>
                <w:b/>
                <w:sz w:val="22"/>
                <w:szCs w:val="22"/>
              </w:rPr>
              <w:t xml:space="preserve">Разъяснение положений </w:t>
            </w:r>
            <w:r>
              <w:rPr>
                <w:rFonts w:ascii="Times New Roman" w:hAnsi="Times New Roman" w:cs="Times New Roman"/>
                <w:b/>
                <w:sz w:val="22"/>
                <w:szCs w:val="22"/>
              </w:rPr>
              <w:t>извещения о запросе котировок в электронной форме</w:t>
            </w:r>
            <w:r w:rsidRPr="00476BF9">
              <w:rPr>
                <w:rFonts w:ascii="Times New Roman" w:hAnsi="Times New Roman" w:cs="Times New Roman"/>
                <w:b/>
                <w:sz w:val="22"/>
                <w:szCs w:val="22"/>
              </w:rPr>
              <w:t>.</w:t>
            </w:r>
          </w:p>
        </w:tc>
      </w:tr>
      <w:tr w:rsidR="00F54A41" w:rsidRPr="00476BF9" w14:paraId="59DEDCC0" w14:textId="77777777" w:rsidTr="000215EC">
        <w:trPr>
          <w:trHeight w:val="3056"/>
        </w:trPr>
        <w:tc>
          <w:tcPr>
            <w:tcW w:w="656" w:type="dxa"/>
            <w:tcBorders>
              <w:top w:val="none" w:sz="4" w:space="0" w:color="000000"/>
              <w:left w:val="single" w:sz="4" w:space="0" w:color="000000"/>
              <w:bottom w:val="single" w:sz="4" w:space="0" w:color="000000"/>
              <w:right w:val="single" w:sz="4" w:space="0" w:color="000000"/>
            </w:tcBorders>
            <w:vAlign w:val="center"/>
          </w:tcPr>
          <w:p w14:paraId="5CC1C279" w14:textId="77777777" w:rsidR="00F54A41" w:rsidRPr="00476BF9" w:rsidRDefault="00F54A41" w:rsidP="00F54A41">
            <w:pPr>
              <w:widowControl w:val="0"/>
              <w:jc w:val="center"/>
              <w:rPr>
                <w:rFonts w:ascii="Times New Roman" w:hAnsi="Times New Roman" w:cs="Times New Roman"/>
                <w:sz w:val="22"/>
                <w:szCs w:val="22"/>
              </w:rPr>
            </w:pPr>
            <w:r w:rsidRPr="00476BF9">
              <w:rPr>
                <w:rFonts w:ascii="Times New Roman" w:hAnsi="Times New Roman" w:cs="Times New Roman"/>
                <w:sz w:val="22"/>
                <w:szCs w:val="22"/>
              </w:rPr>
              <w:t>6.1.</w:t>
            </w:r>
          </w:p>
        </w:tc>
        <w:tc>
          <w:tcPr>
            <w:tcW w:w="2205" w:type="dxa"/>
            <w:tcBorders>
              <w:top w:val="none" w:sz="4" w:space="0" w:color="000000"/>
              <w:left w:val="none" w:sz="4" w:space="0" w:color="000000"/>
              <w:bottom w:val="single" w:sz="4" w:space="0" w:color="000000"/>
              <w:right w:val="single" w:sz="4" w:space="0" w:color="000000"/>
            </w:tcBorders>
            <w:vAlign w:val="center"/>
          </w:tcPr>
          <w:p w14:paraId="104E8EAD" w14:textId="77777777" w:rsidR="00F54A41" w:rsidRPr="00476BF9" w:rsidRDefault="00F54A41" w:rsidP="00F54A41">
            <w:pPr>
              <w:widowControl w:val="0"/>
              <w:rPr>
                <w:rFonts w:ascii="Times New Roman" w:hAnsi="Times New Roman" w:cs="Times New Roman"/>
                <w:b/>
                <w:bCs/>
                <w:sz w:val="22"/>
                <w:szCs w:val="22"/>
              </w:rPr>
            </w:pPr>
            <w:r w:rsidRPr="00476BF9">
              <w:rPr>
                <w:rFonts w:ascii="Times New Roman" w:hAnsi="Times New Roman" w:cs="Times New Roman"/>
                <w:b/>
                <w:sz w:val="22"/>
                <w:szCs w:val="22"/>
              </w:rPr>
              <w:t>Внесение изменений в извещение</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02F61F54" w14:textId="77777777" w:rsidR="000215EC" w:rsidRPr="001401B4" w:rsidRDefault="000215EC" w:rsidP="000215EC">
            <w:pPr>
              <w:widowControl w:val="0"/>
              <w:ind w:firstLine="317"/>
              <w:jc w:val="both"/>
              <w:rPr>
                <w:rFonts w:ascii="Times New Roman" w:hAnsi="Times New Roman" w:cs="Times New Roman"/>
                <w:sz w:val="22"/>
                <w:szCs w:val="22"/>
              </w:rPr>
            </w:pPr>
            <w:r w:rsidRPr="001401B4">
              <w:rPr>
                <w:rFonts w:ascii="Times New Roman" w:hAnsi="Times New Roman" w:cs="Times New Roman"/>
                <w:sz w:val="22"/>
                <w:szCs w:val="22"/>
              </w:rPr>
              <w:t>Заказчик до окончания срока подачи заявок вправе принять решение о внесении изменений в извещение о проведении запроса котировок в электронной форме. При этом может быть продлен срок окончания подачи заявок.</w:t>
            </w:r>
          </w:p>
          <w:p w14:paraId="61D8EBE7" w14:textId="371C8B45" w:rsidR="00F54A41" w:rsidRPr="00476BF9" w:rsidRDefault="000215EC" w:rsidP="000215EC">
            <w:pPr>
              <w:widowControl w:val="0"/>
              <w:ind w:firstLine="317"/>
              <w:jc w:val="both"/>
              <w:rPr>
                <w:rFonts w:ascii="Times New Roman" w:hAnsi="Times New Roman" w:cs="Times New Roman"/>
                <w:sz w:val="22"/>
                <w:szCs w:val="22"/>
              </w:rPr>
            </w:pPr>
            <w:r w:rsidRPr="001401B4">
              <w:rPr>
                <w:rFonts w:ascii="Times New Roman" w:hAnsi="Times New Roman" w:cs="Times New Roman"/>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F54A41" w:rsidRPr="00476BF9" w14:paraId="232CFE9A"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55C797CD" w14:textId="77777777" w:rsidR="00F54A41" w:rsidRPr="00476BF9" w:rsidRDefault="00F54A41" w:rsidP="00F54A41">
            <w:pPr>
              <w:widowControl w:val="0"/>
              <w:jc w:val="center"/>
              <w:rPr>
                <w:rFonts w:ascii="Times New Roman" w:hAnsi="Times New Roman" w:cs="Times New Roman"/>
                <w:sz w:val="22"/>
                <w:szCs w:val="22"/>
              </w:rPr>
            </w:pPr>
            <w:r w:rsidRPr="00476BF9">
              <w:rPr>
                <w:rFonts w:ascii="Times New Roman" w:hAnsi="Times New Roman" w:cs="Times New Roman"/>
                <w:sz w:val="22"/>
                <w:szCs w:val="22"/>
              </w:rPr>
              <w:t>6.2.</w:t>
            </w:r>
          </w:p>
        </w:tc>
        <w:tc>
          <w:tcPr>
            <w:tcW w:w="2205" w:type="dxa"/>
            <w:tcBorders>
              <w:top w:val="none" w:sz="4" w:space="0" w:color="000000"/>
              <w:left w:val="none" w:sz="4" w:space="0" w:color="000000"/>
              <w:bottom w:val="single" w:sz="4" w:space="0" w:color="000000"/>
              <w:right w:val="single" w:sz="4" w:space="0" w:color="000000"/>
            </w:tcBorders>
            <w:vAlign w:val="center"/>
          </w:tcPr>
          <w:p w14:paraId="65177C72" w14:textId="437ABAB5" w:rsidR="00F54A41" w:rsidRPr="00476BF9" w:rsidRDefault="00F54A41" w:rsidP="00F54A41">
            <w:pPr>
              <w:widowControl w:val="0"/>
              <w:rPr>
                <w:rFonts w:ascii="Times New Roman" w:hAnsi="Times New Roman" w:cs="Times New Roman"/>
                <w:b/>
                <w:bCs/>
                <w:sz w:val="22"/>
                <w:szCs w:val="22"/>
              </w:rPr>
            </w:pPr>
            <w:r w:rsidRPr="00476BF9">
              <w:rPr>
                <w:rFonts w:ascii="Times New Roman" w:hAnsi="Times New Roman" w:cs="Times New Roman"/>
                <w:b/>
                <w:bCs/>
                <w:sz w:val="22"/>
                <w:szCs w:val="22"/>
              </w:rPr>
              <w:t>Форма</w:t>
            </w:r>
            <w:r>
              <w:rPr>
                <w:rFonts w:ascii="Times New Roman" w:hAnsi="Times New Roman" w:cs="Times New Roman"/>
                <w:b/>
                <w:bCs/>
                <w:sz w:val="22"/>
                <w:szCs w:val="22"/>
              </w:rPr>
              <w:t>, порядок</w:t>
            </w:r>
            <w:r w:rsidRPr="00476BF9">
              <w:rPr>
                <w:rFonts w:ascii="Times New Roman" w:hAnsi="Times New Roman" w:cs="Times New Roman"/>
                <w:b/>
                <w:bCs/>
                <w:sz w:val="22"/>
                <w:szCs w:val="22"/>
              </w:rPr>
              <w:t xml:space="preserve"> </w:t>
            </w:r>
            <w:r>
              <w:rPr>
                <w:rFonts w:ascii="Times New Roman" w:hAnsi="Times New Roman" w:cs="Times New Roman"/>
                <w:b/>
                <w:bCs/>
                <w:sz w:val="22"/>
                <w:szCs w:val="22"/>
              </w:rPr>
              <w:t xml:space="preserve">предоставления </w:t>
            </w:r>
            <w:r w:rsidRPr="00476BF9">
              <w:rPr>
                <w:rFonts w:ascii="Times New Roman" w:hAnsi="Times New Roman" w:cs="Times New Roman"/>
                <w:b/>
                <w:bCs/>
                <w:sz w:val="22"/>
                <w:szCs w:val="22"/>
              </w:rPr>
              <w:t>разъяснений</w:t>
            </w:r>
            <w:r>
              <w:rPr>
                <w:rFonts w:ascii="Times New Roman" w:hAnsi="Times New Roman" w:cs="Times New Roman"/>
                <w:b/>
                <w:bCs/>
                <w:sz w:val="22"/>
                <w:szCs w:val="22"/>
              </w:rPr>
              <w:t xml:space="preserve"> </w:t>
            </w:r>
            <w:r w:rsidRPr="00A87E3C">
              <w:rPr>
                <w:rFonts w:ascii="Times New Roman" w:hAnsi="Times New Roman" w:cs="Times New Roman"/>
                <w:b/>
                <w:bCs/>
                <w:sz w:val="22"/>
                <w:szCs w:val="22"/>
              </w:rPr>
              <w:t>участникам закупки разъяснений положений Извещения о проведении закупки</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6F244AD5" w14:textId="77777777" w:rsidR="00F54A41" w:rsidRPr="00A87E3C" w:rsidRDefault="00F54A41" w:rsidP="00F54A41">
            <w:pPr>
              <w:widowControl w:val="0"/>
              <w:jc w:val="both"/>
              <w:rPr>
                <w:rFonts w:ascii="Times New Roman" w:hAnsi="Times New Roman" w:cs="Times New Roman"/>
                <w:sz w:val="22"/>
                <w:szCs w:val="22"/>
                <w:lang w:eastAsia="en-US"/>
              </w:rPr>
            </w:pPr>
            <w:r w:rsidRPr="00A87E3C">
              <w:rPr>
                <w:rFonts w:ascii="Times New Roman" w:hAnsi="Times New Roman" w:cs="Times New Roman"/>
                <w:sz w:val="22"/>
                <w:szCs w:val="22"/>
                <w:lang w:eastAsia="en-US"/>
              </w:rPr>
              <w:t xml:space="preserve">Любой участник закупки вправе направить Заказчику запрос о даче разъяснений положений Извещения о проведении закупки. Запрос должен направляться </w:t>
            </w:r>
            <w:r w:rsidRPr="00476BF9">
              <w:rPr>
                <w:rFonts w:ascii="Times New Roman" w:hAnsi="Times New Roman" w:cs="Times New Roman"/>
                <w:sz w:val="22"/>
                <w:szCs w:val="22"/>
              </w:rPr>
              <w:t xml:space="preserve">посредством функционала ЭТП Российский аукционный дом </w:t>
            </w:r>
            <w:r>
              <w:rPr>
                <w:rFonts w:ascii="Times New Roman" w:hAnsi="Times New Roman" w:cs="Times New Roman"/>
                <w:sz w:val="22"/>
                <w:szCs w:val="22"/>
              </w:rPr>
              <w:t>(</w:t>
            </w:r>
            <w:hyperlink r:id="rId12" w:history="1">
              <w:r w:rsidRPr="00476BF9">
                <w:rPr>
                  <w:rStyle w:val="af7"/>
                  <w:rFonts w:ascii="Times New Roman" w:hAnsi="Times New Roman" w:cs="Times New Roman"/>
                  <w:sz w:val="22"/>
                  <w:szCs w:val="22"/>
                </w:rPr>
                <w:t>https://tender.lot-online.ru</w:t>
              </w:r>
            </w:hyperlink>
            <w:r>
              <w:rPr>
                <w:rStyle w:val="af7"/>
                <w:rFonts w:ascii="Times New Roman" w:hAnsi="Times New Roman" w:cs="Times New Roman"/>
                <w:sz w:val="22"/>
                <w:szCs w:val="22"/>
              </w:rPr>
              <w:t>)</w:t>
            </w:r>
            <w:r>
              <w:rPr>
                <w:rFonts w:ascii="Times New Roman" w:hAnsi="Times New Roman" w:cs="Times New Roman"/>
                <w:sz w:val="22"/>
                <w:szCs w:val="22"/>
                <w:lang w:eastAsia="en-US"/>
              </w:rPr>
              <w:t>.</w:t>
            </w:r>
            <w:r w:rsidRPr="00A87E3C">
              <w:rPr>
                <w:rFonts w:ascii="Times New Roman" w:hAnsi="Times New Roman" w:cs="Times New Roman"/>
                <w:sz w:val="22"/>
                <w:szCs w:val="22"/>
                <w:lang w:eastAsia="en-US"/>
              </w:rPr>
              <w:t xml:space="preserve"> </w:t>
            </w:r>
          </w:p>
          <w:p w14:paraId="5E57BCA5" w14:textId="77777777" w:rsidR="00F54A41" w:rsidRPr="00A87E3C" w:rsidRDefault="00F54A41" w:rsidP="00F54A41">
            <w:pPr>
              <w:widowControl w:val="0"/>
              <w:jc w:val="both"/>
              <w:rPr>
                <w:rFonts w:ascii="Times New Roman" w:hAnsi="Times New Roman" w:cs="Times New Roman"/>
                <w:sz w:val="22"/>
                <w:szCs w:val="22"/>
                <w:lang w:eastAsia="en-US"/>
              </w:rPr>
            </w:pPr>
            <w:r w:rsidRPr="00A87E3C">
              <w:rPr>
                <w:rFonts w:ascii="Times New Roman" w:hAnsi="Times New Roman" w:cs="Times New Roman"/>
                <w:sz w:val="22"/>
                <w:szCs w:val="22"/>
                <w:lang w:eastAsia="en-US"/>
              </w:rPr>
              <w:t xml:space="preserve">1) В течение трёх рабочих дней с даты поступления запроса Заказчик осуществляет разъяснение положений Извещения о закупке и размещает их в ЕИС с указанием предмета запроса, но без указания на участника такой закупки, от которого поступил указанный запрос. </w:t>
            </w:r>
          </w:p>
          <w:p w14:paraId="510E0D9C" w14:textId="66ECFC1A" w:rsidR="00F54A41" w:rsidRPr="00476BF9" w:rsidRDefault="00F54A41" w:rsidP="00F54A41">
            <w:pPr>
              <w:widowControl w:val="0"/>
              <w:jc w:val="both"/>
              <w:rPr>
                <w:rFonts w:ascii="Times New Roman" w:hAnsi="Times New Roman" w:cs="Times New Roman"/>
                <w:sz w:val="22"/>
                <w:szCs w:val="22"/>
              </w:rPr>
            </w:pPr>
            <w:r w:rsidRPr="00A87E3C">
              <w:rPr>
                <w:rFonts w:ascii="Times New Roman" w:hAnsi="Times New Roman" w:cs="Times New Roman"/>
                <w:sz w:val="22"/>
                <w:szCs w:val="22"/>
                <w:lang w:eastAsia="en-US"/>
              </w:rPr>
              <w:t>2)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r>
              <w:rPr>
                <w:rFonts w:ascii="Times New Roman" w:hAnsi="Times New Roman" w:cs="Times New Roman"/>
                <w:sz w:val="22"/>
                <w:szCs w:val="22"/>
                <w:lang w:eastAsia="en-US"/>
              </w:rPr>
              <w:t>.</w:t>
            </w:r>
          </w:p>
        </w:tc>
      </w:tr>
      <w:tr w:rsidR="00F54A41" w:rsidRPr="00476BF9" w14:paraId="3D558CC6" w14:textId="77777777" w:rsidTr="0025610E">
        <w:tc>
          <w:tcPr>
            <w:tcW w:w="10360" w:type="dxa"/>
            <w:gridSpan w:val="5"/>
            <w:tcBorders>
              <w:top w:val="single" w:sz="4" w:space="0" w:color="000000"/>
              <w:left w:val="single" w:sz="4" w:space="0" w:color="000000"/>
              <w:bottom w:val="single" w:sz="4" w:space="0" w:color="000000"/>
              <w:right w:val="single" w:sz="4" w:space="0" w:color="000000"/>
            </w:tcBorders>
            <w:noWrap/>
            <w:vAlign w:val="bottom"/>
          </w:tcPr>
          <w:p w14:paraId="301F56E6" w14:textId="77777777" w:rsidR="00F54A41" w:rsidRPr="00476BF9" w:rsidRDefault="00F54A41" w:rsidP="00F54A41">
            <w:pPr>
              <w:widowControl w:val="0"/>
              <w:jc w:val="both"/>
              <w:rPr>
                <w:rFonts w:ascii="Times New Roman" w:hAnsi="Times New Roman" w:cs="Times New Roman"/>
                <w:b/>
                <w:sz w:val="22"/>
                <w:szCs w:val="22"/>
              </w:rPr>
            </w:pPr>
            <w:r w:rsidRPr="00476BF9">
              <w:rPr>
                <w:rFonts w:ascii="Times New Roman" w:hAnsi="Times New Roman" w:cs="Times New Roman"/>
                <w:b/>
                <w:sz w:val="22"/>
                <w:szCs w:val="22"/>
              </w:rPr>
              <w:t>7. Обеспечение исполнения обязательств в связи с подачей заявок на участие</w:t>
            </w:r>
          </w:p>
        </w:tc>
      </w:tr>
      <w:tr w:rsidR="00F54A41" w:rsidRPr="00476BF9" w14:paraId="4F02913D" w14:textId="77777777" w:rsidTr="0025610E">
        <w:tc>
          <w:tcPr>
            <w:tcW w:w="656" w:type="dxa"/>
            <w:tcBorders>
              <w:top w:val="single" w:sz="4" w:space="0" w:color="000000"/>
              <w:left w:val="single" w:sz="4" w:space="0" w:color="000000"/>
              <w:bottom w:val="single" w:sz="4" w:space="0" w:color="000000"/>
              <w:right w:val="single" w:sz="4" w:space="0" w:color="000000"/>
            </w:tcBorders>
            <w:vAlign w:val="center"/>
          </w:tcPr>
          <w:p w14:paraId="16064BE4" w14:textId="77777777" w:rsidR="00F54A41" w:rsidRPr="00476BF9" w:rsidRDefault="00F54A41" w:rsidP="00F54A41">
            <w:pPr>
              <w:widowControl w:val="0"/>
              <w:jc w:val="center"/>
              <w:rPr>
                <w:rFonts w:ascii="Times New Roman" w:hAnsi="Times New Roman" w:cs="Times New Roman"/>
                <w:sz w:val="22"/>
                <w:szCs w:val="22"/>
              </w:rPr>
            </w:pPr>
            <w:r w:rsidRPr="00476BF9">
              <w:rPr>
                <w:rFonts w:ascii="Times New Roman" w:hAnsi="Times New Roman" w:cs="Times New Roman"/>
                <w:sz w:val="22"/>
                <w:szCs w:val="22"/>
              </w:rPr>
              <w:t>7.1.</w:t>
            </w:r>
          </w:p>
        </w:tc>
        <w:tc>
          <w:tcPr>
            <w:tcW w:w="2205" w:type="dxa"/>
            <w:tcBorders>
              <w:top w:val="single" w:sz="4" w:space="0" w:color="000000"/>
              <w:left w:val="none" w:sz="4" w:space="0" w:color="000000"/>
              <w:bottom w:val="single" w:sz="4" w:space="0" w:color="000000"/>
              <w:right w:val="single" w:sz="4" w:space="0" w:color="000000"/>
            </w:tcBorders>
            <w:vAlign w:val="center"/>
          </w:tcPr>
          <w:p w14:paraId="0A9A3A01" w14:textId="77777777" w:rsidR="00F54A41" w:rsidRPr="00476BF9" w:rsidRDefault="00F54A41" w:rsidP="00F54A41">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Обеспечение заявки</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45216282" w14:textId="4C262FC7" w:rsidR="00715B82" w:rsidRPr="000215EC" w:rsidRDefault="000215EC" w:rsidP="00F54A41">
            <w:pPr>
              <w:widowControl w:val="0"/>
              <w:jc w:val="both"/>
              <w:rPr>
                <w:rFonts w:ascii="Times New Roman" w:hAnsi="Times New Roman" w:cs="Times New Roman"/>
                <w:i/>
                <w:iCs/>
                <w:sz w:val="18"/>
                <w:szCs w:val="18"/>
              </w:rPr>
            </w:pPr>
            <w:r w:rsidRPr="000215EC">
              <w:rPr>
                <w:rFonts w:ascii="Times New Roman" w:hAnsi="Times New Roman" w:cs="Times New Roman"/>
                <w:i/>
                <w:iCs/>
                <w:sz w:val="22"/>
                <w:szCs w:val="22"/>
              </w:rPr>
              <w:t>НЕ УСТАНОВЛЕНО</w:t>
            </w:r>
          </w:p>
          <w:p w14:paraId="59AFF97A" w14:textId="0CD3B033" w:rsidR="00715B82" w:rsidRPr="00715B82" w:rsidRDefault="00715B82" w:rsidP="00F54A41">
            <w:pPr>
              <w:widowControl w:val="0"/>
              <w:jc w:val="both"/>
              <w:rPr>
                <w:rFonts w:ascii="Times New Roman" w:hAnsi="Times New Roman" w:cs="Times New Roman"/>
                <w:i/>
                <w:iCs/>
                <w:sz w:val="18"/>
                <w:szCs w:val="18"/>
              </w:rPr>
            </w:pPr>
          </w:p>
        </w:tc>
      </w:tr>
      <w:tr w:rsidR="00F54A41" w:rsidRPr="00476BF9" w14:paraId="7240C004" w14:textId="77777777" w:rsidTr="0025610E">
        <w:tc>
          <w:tcPr>
            <w:tcW w:w="656" w:type="dxa"/>
            <w:tcBorders>
              <w:top w:val="single" w:sz="4" w:space="0" w:color="000000"/>
              <w:left w:val="single" w:sz="4" w:space="0" w:color="000000"/>
              <w:bottom w:val="single" w:sz="4" w:space="0" w:color="000000"/>
              <w:right w:val="single" w:sz="4" w:space="0" w:color="000000"/>
            </w:tcBorders>
            <w:vAlign w:val="center"/>
          </w:tcPr>
          <w:p w14:paraId="308ABBC9" w14:textId="77777777" w:rsidR="00F54A41" w:rsidRPr="00476BF9" w:rsidRDefault="00F54A41" w:rsidP="00F54A41">
            <w:pPr>
              <w:widowControl w:val="0"/>
              <w:jc w:val="center"/>
              <w:rPr>
                <w:rFonts w:ascii="Times New Roman" w:hAnsi="Times New Roman" w:cs="Times New Roman"/>
                <w:sz w:val="22"/>
                <w:szCs w:val="22"/>
              </w:rPr>
            </w:pPr>
            <w:r w:rsidRPr="00476BF9">
              <w:rPr>
                <w:rFonts w:ascii="Times New Roman" w:hAnsi="Times New Roman" w:cs="Times New Roman"/>
                <w:sz w:val="22"/>
                <w:szCs w:val="22"/>
              </w:rPr>
              <w:t>7.2.</w:t>
            </w:r>
          </w:p>
        </w:tc>
        <w:tc>
          <w:tcPr>
            <w:tcW w:w="2205" w:type="dxa"/>
            <w:tcBorders>
              <w:top w:val="single" w:sz="4" w:space="0" w:color="000000"/>
              <w:left w:val="none" w:sz="4" w:space="0" w:color="000000"/>
              <w:bottom w:val="single" w:sz="4" w:space="0" w:color="000000"/>
              <w:right w:val="single" w:sz="4" w:space="0" w:color="000000"/>
            </w:tcBorders>
            <w:vAlign w:val="center"/>
          </w:tcPr>
          <w:p w14:paraId="5552D3B4" w14:textId="77777777" w:rsidR="00F54A41" w:rsidRPr="00476BF9" w:rsidRDefault="00F54A41" w:rsidP="00F54A41">
            <w:pPr>
              <w:widowControl w:val="0"/>
              <w:rPr>
                <w:rFonts w:ascii="Times New Roman" w:hAnsi="Times New Roman" w:cs="Times New Roman"/>
                <w:b/>
                <w:bCs/>
                <w:sz w:val="22"/>
                <w:szCs w:val="22"/>
              </w:rPr>
            </w:pPr>
            <w:r w:rsidRPr="00476BF9">
              <w:rPr>
                <w:rFonts w:ascii="Times New Roman" w:hAnsi="Times New Roman" w:cs="Times New Roman"/>
                <w:b/>
                <w:bCs/>
                <w:sz w:val="22"/>
                <w:szCs w:val="22"/>
              </w:rPr>
              <w:t xml:space="preserve">Обеспечение </w:t>
            </w:r>
            <w:r w:rsidRPr="00476BF9">
              <w:rPr>
                <w:rFonts w:ascii="Times New Roman" w:hAnsi="Times New Roman" w:cs="Times New Roman"/>
                <w:b/>
                <w:bCs/>
                <w:sz w:val="22"/>
                <w:szCs w:val="22"/>
              </w:rPr>
              <w:lastRenderedPageBreak/>
              <w:t>исполнения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65907761" w14:textId="13432205" w:rsidR="00F54A41" w:rsidRPr="000215EC" w:rsidRDefault="00C47A7C" w:rsidP="009D4147">
            <w:pPr>
              <w:widowControl w:val="0"/>
              <w:jc w:val="both"/>
              <w:rPr>
                <w:rFonts w:ascii="Times New Roman" w:hAnsi="Times New Roman" w:cs="Times New Roman"/>
                <w:i/>
                <w:iCs/>
                <w:sz w:val="22"/>
                <w:szCs w:val="22"/>
              </w:rPr>
            </w:pPr>
            <w:r w:rsidRPr="000215EC">
              <w:rPr>
                <w:rFonts w:ascii="Times New Roman" w:hAnsi="Times New Roman" w:cs="Times New Roman"/>
                <w:i/>
                <w:iCs/>
                <w:sz w:val="22"/>
                <w:szCs w:val="22"/>
              </w:rPr>
              <w:lastRenderedPageBreak/>
              <w:t>НЕ УСТАНОВЛЕНО</w:t>
            </w:r>
          </w:p>
        </w:tc>
      </w:tr>
      <w:tr w:rsidR="0041008E" w:rsidRPr="00476BF9" w14:paraId="34E59C82" w14:textId="77777777" w:rsidTr="0025610E">
        <w:tc>
          <w:tcPr>
            <w:tcW w:w="10360" w:type="dxa"/>
            <w:gridSpan w:val="5"/>
            <w:tcBorders>
              <w:top w:val="single" w:sz="4" w:space="0" w:color="000000"/>
              <w:left w:val="single" w:sz="4" w:space="0" w:color="000000"/>
              <w:bottom w:val="single" w:sz="4" w:space="0" w:color="000000"/>
              <w:right w:val="single" w:sz="4" w:space="0" w:color="000000"/>
            </w:tcBorders>
            <w:noWrap/>
            <w:vAlign w:val="bottom"/>
          </w:tcPr>
          <w:p w14:paraId="632C487C" w14:textId="77777777" w:rsidR="0041008E" w:rsidRPr="00476BF9" w:rsidRDefault="0041008E" w:rsidP="0041008E">
            <w:pPr>
              <w:widowControl w:val="0"/>
              <w:rPr>
                <w:rFonts w:ascii="Times New Roman" w:hAnsi="Times New Roman" w:cs="Times New Roman"/>
                <w:b/>
                <w:sz w:val="22"/>
                <w:szCs w:val="22"/>
              </w:rPr>
            </w:pPr>
            <w:r w:rsidRPr="00476BF9">
              <w:rPr>
                <w:rFonts w:ascii="Times New Roman" w:hAnsi="Times New Roman" w:cs="Times New Roman"/>
                <w:b/>
                <w:sz w:val="22"/>
                <w:szCs w:val="22"/>
              </w:rPr>
              <w:t>8. Место, дата начала и дата окончания срока подачи заявок на участие и их рассмотрения</w:t>
            </w:r>
          </w:p>
        </w:tc>
      </w:tr>
      <w:tr w:rsidR="0041008E" w:rsidRPr="00476BF9" w14:paraId="37DA8000"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67B1EA6F" w14:textId="77777777" w:rsidR="0041008E" w:rsidRPr="00476BF9" w:rsidRDefault="0041008E" w:rsidP="0041008E">
            <w:pPr>
              <w:widowControl w:val="0"/>
              <w:jc w:val="center"/>
              <w:rPr>
                <w:rFonts w:ascii="Times New Roman" w:hAnsi="Times New Roman" w:cs="Times New Roman"/>
                <w:sz w:val="22"/>
                <w:szCs w:val="22"/>
              </w:rPr>
            </w:pPr>
            <w:r w:rsidRPr="00476BF9">
              <w:rPr>
                <w:rFonts w:ascii="Times New Roman" w:hAnsi="Times New Roman" w:cs="Times New Roman"/>
                <w:sz w:val="22"/>
                <w:szCs w:val="22"/>
              </w:rPr>
              <w:t>8.1.</w:t>
            </w:r>
          </w:p>
        </w:tc>
        <w:tc>
          <w:tcPr>
            <w:tcW w:w="2205" w:type="dxa"/>
            <w:tcBorders>
              <w:top w:val="none" w:sz="4" w:space="0" w:color="000000"/>
              <w:left w:val="none" w:sz="4" w:space="0" w:color="000000"/>
              <w:bottom w:val="single" w:sz="4" w:space="0" w:color="000000"/>
              <w:right w:val="single" w:sz="4" w:space="0" w:color="000000"/>
            </w:tcBorders>
            <w:vAlign w:val="center"/>
          </w:tcPr>
          <w:p w14:paraId="2F7BA1E8" w14:textId="77777777" w:rsidR="0041008E" w:rsidRPr="00476BF9" w:rsidRDefault="0041008E" w:rsidP="0041008E">
            <w:pPr>
              <w:widowControl w:val="0"/>
              <w:rPr>
                <w:rFonts w:ascii="Times New Roman" w:hAnsi="Times New Roman" w:cs="Times New Roman"/>
                <w:b/>
                <w:bCs/>
                <w:sz w:val="22"/>
                <w:szCs w:val="22"/>
              </w:rPr>
            </w:pPr>
            <w:r w:rsidRPr="00476BF9">
              <w:rPr>
                <w:rFonts w:ascii="Times New Roman" w:hAnsi="Times New Roman" w:cs="Times New Roman"/>
                <w:b/>
                <w:bCs/>
                <w:sz w:val="22"/>
                <w:szCs w:val="22"/>
              </w:rPr>
              <w:t xml:space="preserve">Место, дата начала приема заявок </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34FF053E" w14:textId="77777777" w:rsidR="0041008E" w:rsidRPr="00476BF9" w:rsidRDefault="0041008E" w:rsidP="0041008E">
            <w:pPr>
              <w:widowControl w:val="0"/>
              <w:rPr>
                <w:rFonts w:ascii="Times New Roman" w:hAnsi="Times New Roman" w:cs="Times New Roman"/>
                <w:sz w:val="22"/>
                <w:szCs w:val="22"/>
              </w:rPr>
            </w:pPr>
            <w:r w:rsidRPr="00476BF9">
              <w:rPr>
                <w:rFonts w:ascii="Times New Roman" w:hAnsi="Times New Roman" w:cs="Times New Roman"/>
                <w:sz w:val="22"/>
                <w:szCs w:val="22"/>
              </w:rPr>
              <w:t>Электронная торговая площадка Российский аукционный дом</w:t>
            </w:r>
          </w:p>
          <w:p w14:paraId="3678EBB3" w14:textId="77777777" w:rsidR="0041008E" w:rsidRPr="00476BF9" w:rsidRDefault="0041008E" w:rsidP="0041008E">
            <w:pPr>
              <w:widowControl w:val="0"/>
              <w:rPr>
                <w:rFonts w:ascii="Times New Roman" w:hAnsi="Times New Roman" w:cs="Times New Roman"/>
                <w:sz w:val="22"/>
                <w:szCs w:val="22"/>
              </w:rPr>
            </w:pPr>
            <w:r w:rsidRPr="00476BF9">
              <w:rPr>
                <w:rFonts w:ascii="Times New Roman" w:hAnsi="Times New Roman" w:cs="Times New Roman"/>
                <w:sz w:val="22"/>
                <w:szCs w:val="22"/>
              </w:rPr>
              <w:t xml:space="preserve">Адрес электронной площадки в сети Интернет: </w:t>
            </w:r>
            <w:hyperlink r:id="rId13" w:history="1">
              <w:r w:rsidRPr="00476BF9">
                <w:rPr>
                  <w:rStyle w:val="af7"/>
                  <w:rFonts w:ascii="Times New Roman" w:hAnsi="Times New Roman" w:cs="Times New Roman"/>
                  <w:sz w:val="22"/>
                  <w:szCs w:val="22"/>
                </w:rPr>
                <w:t>https://tender.lot-online.ru</w:t>
              </w:r>
            </w:hyperlink>
          </w:p>
          <w:p w14:paraId="57F6F324" w14:textId="77777777" w:rsidR="0041008E" w:rsidRPr="00476BF9" w:rsidRDefault="0041008E" w:rsidP="0041008E">
            <w:pPr>
              <w:widowControl w:val="0"/>
              <w:rPr>
                <w:rFonts w:ascii="Times New Roman" w:hAnsi="Times New Roman" w:cs="Times New Roman"/>
                <w:sz w:val="22"/>
                <w:szCs w:val="22"/>
              </w:rPr>
            </w:pPr>
            <w:r w:rsidRPr="00476BF9">
              <w:rPr>
                <w:rFonts w:ascii="Times New Roman" w:hAnsi="Times New Roman" w:cs="Times New Roman"/>
                <w:sz w:val="22"/>
                <w:szCs w:val="22"/>
              </w:rPr>
              <w:t>С момента публикации извещения на электронной площадке</w:t>
            </w:r>
            <w:r w:rsidRPr="00476BF9">
              <w:rPr>
                <w:rFonts w:ascii="Times New Roman" w:hAnsi="Times New Roman" w:cs="Times New Roman"/>
                <w:sz w:val="22"/>
                <w:szCs w:val="22"/>
              </w:rPr>
              <w:fldChar w:fldCharType="begin"/>
            </w:r>
            <w:r w:rsidRPr="00476BF9">
              <w:rPr>
                <w:rFonts w:ascii="Times New Roman" w:hAnsi="Times New Roman" w:cs="Times New Roman"/>
                <w:sz w:val="22"/>
                <w:szCs w:val="22"/>
              </w:rPr>
              <w:instrText xml:space="preserve"> FORMTEXT </w:instrText>
            </w:r>
            <w:r w:rsidR="00413FDA">
              <w:rPr>
                <w:rFonts w:ascii="Times New Roman" w:hAnsi="Times New Roman" w:cs="Times New Roman"/>
                <w:sz w:val="22"/>
                <w:szCs w:val="22"/>
              </w:rPr>
              <w:fldChar w:fldCharType="separate"/>
            </w:r>
            <w:r w:rsidRPr="00476BF9">
              <w:rPr>
                <w:rFonts w:ascii="Times New Roman" w:hAnsi="Times New Roman" w:cs="Times New Roman"/>
                <w:sz w:val="22"/>
                <w:szCs w:val="22"/>
              </w:rPr>
              <w:fldChar w:fldCharType="end"/>
            </w:r>
          </w:p>
        </w:tc>
      </w:tr>
      <w:tr w:rsidR="0041008E" w:rsidRPr="00476BF9" w14:paraId="76EF29E1"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546D4442" w14:textId="77777777" w:rsidR="0041008E" w:rsidRPr="00476BF9" w:rsidRDefault="0041008E" w:rsidP="0041008E">
            <w:pPr>
              <w:widowControl w:val="0"/>
              <w:jc w:val="center"/>
              <w:rPr>
                <w:rFonts w:ascii="Times New Roman" w:hAnsi="Times New Roman" w:cs="Times New Roman"/>
                <w:sz w:val="22"/>
                <w:szCs w:val="22"/>
              </w:rPr>
            </w:pPr>
            <w:r w:rsidRPr="00476BF9">
              <w:rPr>
                <w:rFonts w:ascii="Times New Roman" w:hAnsi="Times New Roman" w:cs="Times New Roman"/>
                <w:sz w:val="22"/>
                <w:szCs w:val="22"/>
              </w:rPr>
              <w:t>8.2.</w:t>
            </w:r>
          </w:p>
        </w:tc>
        <w:tc>
          <w:tcPr>
            <w:tcW w:w="2205" w:type="dxa"/>
            <w:tcBorders>
              <w:top w:val="none" w:sz="4" w:space="0" w:color="000000"/>
              <w:left w:val="none" w:sz="4" w:space="0" w:color="000000"/>
              <w:bottom w:val="single" w:sz="4" w:space="0" w:color="000000"/>
              <w:right w:val="single" w:sz="4" w:space="0" w:color="000000"/>
            </w:tcBorders>
            <w:vAlign w:val="center"/>
          </w:tcPr>
          <w:p w14:paraId="7EE08405" w14:textId="77777777" w:rsidR="0041008E" w:rsidRPr="00476BF9" w:rsidRDefault="0041008E" w:rsidP="0041008E">
            <w:pPr>
              <w:widowControl w:val="0"/>
              <w:rPr>
                <w:rFonts w:ascii="Times New Roman" w:hAnsi="Times New Roman" w:cs="Times New Roman"/>
                <w:b/>
                <w:bCs/>
                <w:sz w:val="22"/>
                <w:szCs w:val="22"/>
              </w:rPr>
            </w:pPr>
            <w:r w:rsidRPr="00476BF9">
              <w:rPr>
                <w:rFonts w:ascii="Times New Roman" w:hAnsi="Times New Roman" w:cs="Times New Roman"/>
                <w:b/>
                <w:bCs/>
                <w:sz w:val="22"/>
                <w:szCs w:val="22"/>
              </w:rPr>
              <w:t xml:space="preserve">Место, дата и время окончания срока подачи заявок </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0635B12D" w14:textId="77777777" w:rsidR="0041008E" w:rsidRPr="00476BF9" w:rsidRDefault="0041008E" w:rsidP="0041008E">
            <w:pPr>
              <w:widowControl w:val="0"/>
              <w:rPr>
                <w:rFonts w:ascii="Times New Roman" w:hAnsi="Times New Roman" w:cs="Times New Roman"/>
                <w:sz w:val="22"/>
                <w:szCs w:val="22"/>
              </w:rPr>
            </w:pPr>
            <w:r w:rsidRPr="00476BF9">
              <w:rPr>
                <w:rFonts w:ascii="Times New Roman" w:hAnsi="Times New Roman" w:cs="Times New Roman"/>
                <w:sz w:val="22"/>
                <w:szCs w:val="22"/>
              </w:rPr>
              <w:t>Электронная торговая площадка Российский аукционный дом</w:t>
            </w:r>
          </w:p>
          <w:p w14:paraId="54DABA7A" w14:textId="77777777" w:rsidR="0041008E" w:rsidRPr="00476BF9" w:rsidRDefault="0041008E" w:rsidP="0041008E">
            <w:pPr>
              <w:widowControl w:val="0"/>
              <w:rPr>
                <w:rFonts w:ascii="Times New Roman" w:hAnsi="Times New Roman" w:cs="Times New Roman"/>
                <w:sz w:val="22"/>
                <w:szCs w:val="22"/>
                <w:highlight w:val="yellow"/>
              </w:rPr>
            </w:pPr>
            <w:r w:rsidRPr="00476BF9">
              <w:rPr>
                <w:rFonts w:ascii="Times New Roman" w:hAnsi="Times New Roman" w:cs="Times New Roman"/>
                <w:sz w:val="22"/>
                <w:szCs w:val="22"/>
              </w:rPr>
              <w:t xml:space="preserve">Адрес электронной площадки в сети Интернет: </w:t>
            </w:r>
            <w:hyperlink r:id="rId14" w:history="1">
              <w:r w:rsidRPr="00476BF9">
                <w:rPr>
                  <w:rStyle w:val="af7"/>
                  <w:rFonts w:ascii="Times New Roman" w:hAnsi="Times New Roman" w:cs="Times New Roman"/>
                  <w:sz w:val="22"/>
                  <w:szCs w:val="22"/>
                </w:rPr>
                <w:t>https://tender.lot-online.ru</w:t>
              </w:r>
            </w:hyperlink>
          </w:p>
          <w:p w14:paraId="6630BDD3" w14:textId="327A5211" w:rsidR="0041008E" w:rsidRPr="00476BF9" w:rsidRDefault="0041008E" w:rsidP="00677FCD">
            <w:pPr>
              <w:widowControl w:val="0"/>
              <w:rPr>
                <w:rFonts w:ascii="Times New Roman" w:hAnsi="Times New Roman" w:cs="Times New Roman"/>
                <w:sz w:val="22"/>
                <w:szCs w:val="22"/>
              </w:rPr>
            </w:pPr>
            <w:r w:rsidRPr="000215EC">
              <w:rPr>
                <w:rFonts w:ascii="Times New Roman" w:hAnsi="Times New Roman" w:cs="Times New Roman"/>
                <w:b/>
                <w:sz w:val="22"/>
                <w:szCs w:val="22"/>
              </w:rPr>
              <w:t>«</w:t>
            </w:r>
            <w:r w:rsidR="00FE37FC">
              <w:rPr>
                <w:rFonts w:ascii="Times New Roman" w:hAnsi="Times New Roman" w:cs="Times New Roman"/>
                <w:b/>
                <w:sz w:val="22"/>
                <w:szCs w:val="22"/>
              </w:rPr>
              <w:t>2</w:t>
            </w:r>
            <w:r w:rsidR="00677FCD">
              <w:rPr>
                <w:rFonts w:ascii="Times New Roman" w:hAnsi="Times New Roman" w:cs="Times New Roman"/>
                <w:b/>
                <w:sz w:val="22"/>
                <w:szCs w:val="22"/>
              </w:rPr>
              <w:t>6</w:t>
            </w:r>
            <w:r w:rsidRPr="000215EC">
              <w:rPr>
                <w:rFonts w:ascii="Times New Roman" w:hAnsi="Times New Roman" w:cs="Times New Roman"/>
                <w:b/>
                <w:sz w:val="22"/>
                <w:szCs w:val="22"/>
              </w:rPr>
              <w:t xml:space="preserve">» </w:t>
            </w:r>
            <w:r w:rsidR="00FE37FC">
              <w:rPr>
                <w:rFonts w:ascii="Times New Roman" w:hAnsi="Times New Roman" w:cs="Times New Roman"/>
                <w:b/>
                <w:sz w:val="22"/>
                <w:szCs w:val="22"/>
              </w:rPr>
              <w:t>августа</w:t>
            </w:r>
            <w:r w:rsidR="005147FB">
              <w:rPr>
                <w:rFonts w:ascii="Times New Roman" w:hAnsi="Times New Roman" w:cs="Times New Roman"/>
                <w:b/>
                <w:sz w:val="22"/>
                <w:szCs w:val="22"/>
              </w:rPr>
              <w:t xml:space="preserve"> </w:t>
            </w:r>
            <w:r w:rsidRPr="000215EC">
              <w:rPr>
                <w:rFonts w:ascii="Times New Roman" w:hAnsi="Times New Roman" w:cs="Times New Roman"/>
                <w:b/>
                <w:sz w:val="22"/>
                <w:szCs w:val="22"/>
              </w:rPr>
              <w:t>202</w:t>
            </w:r>
            <w:r w:rsidR="00FB435E">
              <w:rPr>
                <w:rFonts w:ascii="Times New Roman" w:hAnsi="Times New Roman" w:cs="Times New Roman"/>
                <w:b/>
                <w:sz w:val="22"/>
                <w:szCs w:val="22"/>
              </w:rPr>
              <w:t>4</w:t>
            </w:r>
            <w:r w:rsidRPr="000215EC">
              <w:rPr>
                <w:rFonts w:ascii="Times New Roman" w:hAnsi="Times New Roman" w:cs="Times New Roman"/>
                <w:b/>
                <w:sz w:val="22"/>
                <w:szCs w:val="22"/>
              </w:rPr>
              <w:t xml:space="preserve"> года</w:t>
            </w:r>
            <w:r w:rsidRPr="007D0B47">
              <w:rPr>
                <w:rFonts w:ascii="Times New Roman" w:hAnsi="Times New Roman" w:cs="Times New Roman"/>
                <w:sz w:val="22"/>
                <w:szCs w:val="22"/>
              </w:rPr>
              <w:t xml:space="preserve">, </w:t>
            </w:r>
            <w:r w:rsidR="00EC2940">
              <w:rPr>
                <w:rFonts w:ascii="Times New Roman" w:hAnsi="Times New Roman" w:cs="Times New Roman"/>
                <w:sz w:val="22"/>
                <w:szCs w:val="22"/>
              </w:rPr>
              <w:t>10</w:t>
            </w:r>
            <w:r w:rsidRPr="007D0B47">
              <w:rPr>
                <w:rFonts w:ascii="Times New Roman" w:hAnsi="Times New Roman" w:cs="Times New Roman"/>
                <w:sz w:val="22"/>
                <w:szCs w:val="22"/>
              </w:rPr>
              <w:t>:</w:t>
            </w:r>
            <w:r w:rsidR="0087723E" w:rsidRPr="007D0B47">
              <w:rPr>
                <w:rFonts w:ascii="Times New Roman" w:hAnsi="Times New Roman" w:cs="Times New Roman"/>
                <w:sz w:val="22"/>
                <w:szCs w:val="22"/>
              </w:rPr>
              <w:t>00</w:t>
            </w:r>
            <w:r w:rsidRPr="007D0B47">
              <w:rPr>
                <w:rFonts w:ascii="Times New Roman" w:hAnsi="Times New Roman" w:cs="Times New Roman"/>
                <w:sz w:val="22"/>
                <w:szCs w:val="22"/>
              </w:rPr>
              <w:t xml:space="preserve"> (время местное заказчика)</w:t>
            </w:r>
            <w:r w:rsidRPr="00476BF9">
              <w:rPr>
                <w:rFonts w:ascii="Times New Roman" w:hAnsi="Times New Roman" w:cs="Times New Roman"/>
                <w:sz w:val="22"/>
                <w:szCs w:val="22"/>
              </w:rPr>
              <w:t xml:space="preserve"> </w:t>
            </w:r>
          </w:p>
        </w:tc>
      </w:tr>
      <w:tr w:rsidR="0041008E" w:rsidRPr="00476BF9" w14:paraId="0A562466"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5026A1F6" w14:textId="77777777" w:rsidR="0041008E" w:rsidRPr="00476BF9" w:rsidRDefault="0041008E" w:rsidP="0041008E">
            <w:pPr>
              <w:widowControl w:val="0"/>
              <w:jc w:val="center"/>
              <w:rPr>
                <w:rFonts w:ascii="Times New Roman" w:hAnsi="Times New Roman" w:cs="Times New Roman"/>
                <w:sz w:val="22"/>
                <w:szCs w:val="22"/>
              </w:rPr>
            </w:pPr>
            <w:r w:rsidRPr="00476BF9">
              <w:rPr>
                <w:rFonts w:ascii="Times New Roman" w:hAnsi="Times New Roman" w:cs="Times New Roman"/>
                <w:sz w:val="22"/>
                <w:szCs w:val="22"/>
              </w:rPr>
              <w:t>8.3.</w:t>
            </w:r>
          </w:p>
        </w:tc>
        <w:tc>
          <w:tcPr>
            <w:tcW w:w="2205" w:type="dxa"/>
            <w:tcBorders>
              <w:top w:val="none" w:sz="4" w:space="0" w:color="000000"/>
              <w:left w:val="none" w:sz="4" w:space="0" w:color="000000"/>
              <w:bottom w:val="single" w:sz="4" w:space="0" w:color="000000"/>
              <w:right w:val="single" w:sz="4" w:space="0" w:color="000000"/>
            </w:tcBorders>
            <w:vAlign w:val="center"/>
          </w:tcPr>
          <w:p w14:paraId="752032B4" w14:textId="2FC10054" w:rsidR="0041008E" w:rsidRPr="00476BF9" w:rsidRDefault="0041008E" w:rsidP="0041008E">
            <w:pPr>
              <w:widowControl w:val="0"/>
              <w:rPr>
                <w:rFonts w:ascii="Times New Roman" w:hAnsi="Times New Roman" w:cs="Times New Roman"/>
                <w:b/>
                <w:bCs/>
                <w:sz w:val="22"/>
                <w:szCs w:val="22"/>
              </w:rPr>
            </w:pPr>
            <w:r w:rsidRPr="00476BF9">
              <w:rPr>
                <w:rFonts w:ascii="Times New Roman" w:hAnsi="Times New Roman" w:cs="Times New Roman"/>
                <w:b/>
                <w:color w:val="000000"/>
                <w:sz w:val="22"/>
                <w:szCs w:val="22"/>
              </w:rPr>
              <w:t xml:space="preserve">Место, дата рассмотрения заявок </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6F462982" w14:textId="60314569" w:rsidR="0041008E" w:rsidRPr="00476BF9" w:rsidRDefault="0041008E" w:rsidP="0041008E">
            <w:pPr>
              <w:widowControl w:val="0"/>
              <w:rPr>
                <w:rFonts w:ascii="Times New Roman" w:hAnsi="Times New Roman" w:cs="Times New Roman"/>
                <w:sz w:val="22"/>
                <w:szCs w:val="22"/>
              </w:rPr>
            </w:pPr>
            <w:r w:rsidRPr="00476BF9">
              <w:rPr>
                <w:rFonts w:ascii="Times New Roman" w:hAnsi="Times New Roman" w:cs="Times New Roman"/>
                <w:sz w:val="22"/>
                <w:szCs w:val="22"/>
              </w:rPr>
              <w:t xml:space="preserve">По месту нахождения Заказчика: </w:t>
            </w:r>
            <w:r w:rsidR="00A44D1A" w:rsidRPr="00A44D1A">
              <w:rPr>
                <w:rFonts w:ascii="Times New Roman" w:hAnsi="Times New Roman" w:cs="Times New Roman"/>
                <w:sz w:val="22"/>
                <w:szCs w:val="22"/>
              </w:rPr>
              <w:t>452</w:t>
            </w:r>
            <w:r w:rsidR="007D0B47">
              <w:rPr>
                <w:rFonts w:ascii="Times New Roman" w:hAnsi="Times New Roman" w:cs="Times New Roman"/>
                <w:sz w:val="22"/>
                <w:szCs w:val="22"/>
              </w:rPr>
              <w:t>432, Республика Башкортостан, Н</w:t>
            </w:r>
            <w:r w:rsidR="00A44D1A" w:rsidRPr="00A44D1A">
              <w:rPr>
                <w:rFonts w:ascii="Times New Roman" w:hAnsi="Times New Roman" w:cs="Times New Roman"/>
                <w:sz w:val="22"/>
                <w:szCs w:val="22"/>
              </w:rPr>
              <w:t>римановский район,с. Павловка, ул. Графтио, д.44</w:t>
            </w:r>
          </w:p>
          <w:p w14:paraId="71B365D2" w14:textId="57B13760" w:rsidR="0041008E" w:rsidRPr="005A07AC" w:rsidRDefault="005147FB" w:rsidP="00677FCD">
            <w:pPr>
              <w:widowControl w:val="0"/>
              <w:rPr>
                <w:rFonts w:ascii="Times New Roman" w:hAnsi="Times New Roman" w:cs="Times New Roman"/>
                <w:b/>
                <w:sz w:val="22"/>
                <w:szCs w:val="22"/>
                <w:lang w:val="en-US"/>
              </w:rPr>
            </w:pPr>
            <w:r>
              <w:rPr>
                <w:rFonts w:ascii="Times New Roman" w:hAnsi="Times New Roman" w:cs="Times New Roman"/>
                <w:b/>
                <w:sz w:val="22"/>
                <w:szCs w:val="22"/>
              </w:rPr>
              <w:t>«</w:t>
            </w:r>
            <w:r w:rsidR="00677FCD">
              <w:rPr>
                <w:rFonts w:ascii="Times New Roman" w:hAnsi="Times New Roman" w:cs="Times New Roman"/>
                <w:b/>
                <w:sz w:val="22"/>
                <w:szCs w:val="22"/>
              </w:rPr>
              <w:t>26</w:t>
            </w:r>
            <w:r w:rsidR="000215EC" w:rsidRPr="000215EC">
              <w:rPr>
                <w:rFonts w:ascii="Times New Roman" w:hAnsi="Times New Roman" w:cs="Times New Roman"/>
                <w:b/>
                <w:sz w:val="22"/>
                <w:szCs w:val="22"/>
              </w:rPr>
              <w:t xml:space="preserve">» </w:t>
            </w:r>
            <w:r w:rsidR="00677FCD">
              <w:rPr>
                <w:rFonts w:ascii="Times New Roman" w:hAnsi="Times New Roman" w:cs="Times New Roman"/>
                <w:b/>
                <w:sz w:val="22"/>
                <w:szCs w:val="22"/>
              </w:rPr>
              <w:t>августа</w:t>
            </w:r>
            <w:r w:rsidR="000215EC" w:rsidRPr="000215EC">
              <w:rPr>
                <w:rFonts w:ascii="Times New Roman" w:hAnsi="Times New Roman" w:cs="Times New Roman"/>
                <w:b/>
                <w:sz w:val="22"/>
                <w:szCs w:val="22"/>
              </w:rPr>
              <w:t xml:space="preserve"> 202</w:t>
            </w:r>
            <w:r w:rsidR="00FB435E">
              <w:rPr>
                <w:rFonts w:ascii="Times New Roman" w:hAnsi="Times New Roman" w:cs="Times New Roman"/>
                <w:b/>
                <w:sz w:val="22"/>
                <w:szCs w:val="22"/>
              </w:rPr>
              <w:t>4</w:t>
            </w:r>
            <w:r w:rsidR="000215EC" w:rsidRPr="000215EC">
              <w:rPr>
                <w:rFonts w:ascii="Times New Roman" w:hAnsi="Times New Roman" w:cs="Times New Roman"/>
                <w:b/>
                <w:sz w:val="22"/>
                <w:szCs w:val="22"/>
              </w:rPr>
              <w:t xml:space="preserve"> года</w:t>
            </w:r>
            <w:r w:rsidR="005A07AC">
              <w:rPr>
                <w:rFonts w:ascii="Times New Roman" w:hAnsi="Times New Roman" w:cs="Times New Roman"/>
                <w:b/>
                <w:sz w:val="22"/>
                <w:szCs w:val="22"/>
                <w:lang w:val="en-US"/>
              </w:rPr>
              <w:t xml:space="preserve"> </w:t>
            </w:r>
          </w:p>
        </w:tc>
      </w:tr>
      <w:tr w:rsidR="0041008E" w:rsidRPr="00476BF9" w14:paraId="3B9B657E" w14:textId="77777777" w:rsidTr="0025610E">
        <w:tc>
          <w:tcPr>
            <w:tcW w:w="656" w:type="dxa"/>
            <w:tcBorders>
              <w:top w:val="none" w:sz="4" w:space="0" w:color="000000"/>
              <w:left w:val="single" w:sz="4" w:space="0" w:color="000000"/>
              <w:bottom w:val="single" w:sz="4" w:space="0" w:color="000000"/>
              <w:right w:val="single" w:sz="4" w:space="0" w:color="000000"/>
            </w:tcBorders>
            <w:vAlign w:val="center"/>
          </w:tcPr>
          <w:p w14:paraId="60DECBC5" w14:textId="19A55C27" w:rsidR="0041008E" w:rsidRPr="00476BF9" w:rsidRDefault="0041008E" w:rsidP="0041008E">
            <w:pPr>
              <w:widowControl w:val="0"/>
              <w:jc w:val="center"/>
              <w:rPr>
                <w:rFonts w:ascii="Times New Roman" w:hAnsi="Times New Roman" w:cs="Times New Roman"/>
                <w:sz w:val="22"/>
                <w:szCs w:val="22"/>
              </w:rPr>
            </w:pPr>
            <w:r w:rsidRPr="00476BF9">
              <w:rPr>
                <w:rFonts w:ascii="Times New Roman" w:hAnsi="Times New Roman" w:cs="Times New Roman"/>
                <w:sz w:val="22"/>
                <w:szCs w:val="22"/>
              </w:rPr>
              <w:t>8.</w:t>
            </w:r>
            <w:r>
              <w:rPr>
                <w:rFonts w:ascii="Times New Roman" w:hAnsi="Times New Roman" w:cs="Times New Roman"/>
                <w:sz w:val="22"/>
                <w:szCs w:val="22"/>
              </w:rPr>
              <w:t>4</w:t>
            </w:r>
            <w:r w:rsidRPr="00476BF9">
              <w:rPr>
                <w:rFonts w:ascii="Times New Roman" w:hAnsi="Times New Roman" w:cs="Times New Roman"/>
                <w:sz w:val="22"/>
                <w:szCs w:val="22"/>
              </w:rPr>
              <w:t>.</w:t>
            </w:r>
          </w:p>
        </w:tc>
        <w:tc>
          <w:tcPr>
            <w:tcW w:w="2205" w:type="dxa"/>
            <w:tcBorders>
              <w:top w:val="none" w:sz="4" w:space="0" w:color="000000"/>
              <w:left w:val="none" w:sz="4" w:space="0" w:color="000000"/>
              <w:bottom w:val="single" w:sz="4" w:space="0" w:color="000000"/>
              <w:right w:val="single" w:sz="4" w:space="0" w:color="000000"/>
            </w:tcBorders>
            <w:vAlign w:val="center"/>
          </w:tcPr>
          <w:p w14:paraId="5E3C2AEB" w14:textId="1A3651A3" w:rsidR="0041008E" w:rsidRPr="00476BF9" w:rsidRDefault="0041008E" w:rsidP="0041008E">
            <w:pPr>
              <w:widowControl w:val="0"/>
              <w:rPr>
                <w:rFonts w:ascii="Times New Roman" w:hAnsi="Times New Roman" w:cs="Times New Roman"/>
                <w:b/>
                <w:bCs/>
                <w:sz w:val="22"/>
                <w:szCs w:val="22"/>
              </w:rPr>
            </w:pPr>
            <w:r w:rsidRPr="00476BF9">
              <w:rPr>
                <w:rFonts w:ascii="Times New Roman" w:hAnsi="Times New Roman" w:cs="Times New Roman"/>
                <w:b/>
                <w:bCs/>
                <w:sz w:val="22"/>
                <w:szCs w:val="22"/>
              </w:rPr>
              <w:t xml:space="preserve">Место, дата подведения итогов </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12943FFB" w14:textId="77777777" w:rsidR="00A44D1A" w:rsidRDefault="0041008E" w:rsidP="0077361C">
            <w:pPr>
              <w:widowControl w:val="0"/>
              <w:rPr>
                <w:rFonts w:ascii="Times New Roman" w:hAnsi="Times New Roman" w:cs="Times New Roman"/>
                <w:sz w:val="22"/>
                <w:szCs w:val="22"/>
                <w:highlight w:val="yellow"/>
              </w:rPr>
            </w:pPr>
            <w:r w:rsidRPr="00476BF9">
              <w:rPr>
                <w:rFonts w:ascii="Times New Roman" w:hAnsi="Times New Roman" w:cs="Times New Roman"/>
                <w:sz w:val="22"/>
                <w:szCs w:val="22"/>
              </w:rPr>
              <w:t>По месту нахождения Заказчика</w:t>
            </w:r>
            <w:r w:rsidR="002B5BC7">
              <w:rPr>
                <w:rFonts w:ascii="Times New Roman" w:hAnsi="Times New Roman" w:cs="Times New Roman"/>
                <w:sz w:val="22"/>
                <w:szCs w:val="22"/>
              </w:rPr>
              <w:t xml:space="preserve">: </w:t>
            </w:r>
            <w:r w:rsidR="00A44D1A" w:rsidRPr="00A44D1A">
              <w:rPr>
                <w:rFonts w:ascii="Times New Roman" w:hAnsi="Times New Roman" w:cs="Times New Roman"/>
                <w:sz w:val="22"/>
                <w:szCs w:val="22"/>
              </w:rPr>
              <w:t>452432, Республика Башкортостан, Нуримановский район,с. Павловка, ул. Графтио, д.44</w:t>
            </w:r>
            <w:r w:rsidR="00A44D1A" w:rsidRPr="00A44D1A">
              <w:rPr>
                <w:rFonts w:ascii="Times New Roman" w:hAnsi="Times New Roman" w:cs="Times New Roman"/>
                <w:sz w:val="22"/>
                <w:szCs w:val="22"/>
                <w:highlight w:val="yellow"/>
              </w:rPr>
              <w:t xml:space="preserve"> </w:t>
            </w:r>
          </w:p>
          <w:p w14:paraId="5D024845" w14:textId="36F9618F" w:rsidR="0041008E" w:rsidRPr="005A07AC" w:rsidRDefault="005147FB" w:rsidP="00677FCD">
            <w:pPr>
              <w:widowControl w:val="0"/>
              <w:rPr>
                <w:rFonts w:ascii="Times New Roman" w:hAnsi="Times New Roman" w:cs="Times New Roman"/>
                <w:b/>
                <w:sz w:val="22"/>
                <w:szCs w:val="22"/>
                <w:lang w:val="en-US"/>
              </w:rPr>
            </w:pPr>
            <w:r>
              <w:rPr>
                <w:rFonts w:ascii="Times New Roman" w:hAnsi="Times New Roman" w:cs="Times New Roman"/>
                <w:b/>
                <w:sz w:val="22"/>
                <w:szCs w:val="22"/>
              </w:rPr>
              <w:t>«</w:t>
            </w:r>
            <w:r w:rsidR="00677FCD">
              <w:rPr>
                <w:rFonts w:ascii="Times New Roman" w:hAnsi="Times New Roman" w:cs="Times New Roman"/>
                <w:b/>
                <w:sz w:val="22"/>
                <w:szCs w:val="22"/>
              </w:rPr>
              <w:t>26</w:t>
            </w:r>
            <w:r w:rsidR="000215EC" w:rsidRPr="000215EC">
              <w:rPr>
                <w:rFonts w:ascii="Times New Roman" w:hAnsi="Times New Roman" w:cs="Times New Roman"/>
                <w:b/>
                <w:sz w:val="22"/>
                <w:szCs w:val="22"/>
              </w:rPr>
              <w:t xml:space="preserve">» </w:t>
            </w:r>
            <w:r w:rsidR="00677FCD">
              <w:rPr>
                <w:rFonts w:ascii="Times New Roman" w:hAnsi="Times New Roman" w:cs="Times New Roman"/>
                <w:b/>
                <w:sz w:val="22"/>
                <w:szCs w:val="22"/>
              </w:rPr>
              <w:t>августа</w:t>
            </w:r>
            <w:r w:rsidR="000215EC" w:rsidRPr="000215EC">
              <w:rPr>
                <w:rFonts w:ascii="Times New Roman" w:hAnsi="Times New Roman" w:cs="Times New Roman"/>
                <w:b/>
                <w:sz w:val="22"/>
                <w:szCs w:val="22"/>
              </w:rPr>
              <w:t xml:space="preserve"> 202</w:t>
            </w:r>
            <w:r w:rsidR="00FB435E">
              <w:rPr>
                <w:rFonts w:ascii="Times New Roman" w:hAnsi="Times New Roman" w:cs="Times New Roman"/>
                <w:b/>
                <w:sz w:val="22"/>
                <w:szCs w:val="22"/>
              </w:rPr>
              <w:t>4</w:t>
            </w:r>
            <w:r w:rsidR="000215EC" w:rsidRPr="000215EC">
              <w:rPr>
                <w:rFonts w:ascii="Times New Roman" w:hAnsi="Times New Roman" w:cs="Times New Roman"/>
                <w:b/>
                <w:sz w:val="22"/>
                <w:szCs w:val="22"/>
              </w:rPr>
              <w:t xml:space="preserve"> года</w:t>
            </w:r>
          </w:p>
        </w:tc>
      </w:tr>
      <w:tr w:rsidR="0041008E" w:rsidRPr="00476BF9" w14:paraId="0EBE20AA" w14:textId="77777777" w:rsidTr="0025610E">
        <w:tc>
          <w:tcPr>
            <w:tcW w:w="10360" w:type="dxa"/>
            <w:gridSpan w:val="5"/>
            <w:tcBorders>
              <w:top w:val="single" w:sz="4" w:space="0" w:color="000000"/>
              <w:left w:val="single" w:sz="4" w:space="0" w:color="000000"/>
              <w:bottom w:val="single" w:sz="4" w:space="0" w:color="000000"/>
              <w:right w:val="single" w:sz="4" w:space="0" w:color="000000"/>
            </w:tcBorders>
            <w:vAlign w:val="center"/>
          </w:tcPr>
          <w:p w14:paraId="5391783A" w14:textId="77777777" w:rsidR="0041008E" w:rsidRPr="00476BF9" w:rsidRDefault="0041008E" w:rsidP="0041008E">
            <w:pPr>
              <w:widowControl w:val="0"/>
              <w:jc w:val="both"/>
              <w:rPr>
                <w:rFonts w:ascii="Times New Roman" w:hAnsi="Times New Roman" w:cs="Times New Roman"/>
                <w:b/>
                <w:sz w:val="22"/>
                <w:szCs w:val="22"/>
              </w:rPr>
            </w:pPr>
            <w:r w:rsidRPr="00476BF9">
              <w:rPr>
                <w:rFonts w:ascii="Times New Roman" w:hAnsi="Times New Roman" w:cs="Times New Roman"/>
                <w:b/>
                <w:sz w:val="22"/>
                <w:szCs w:val="22"/>
              </w:rPr>
              <w:t>9. Порядок рассмотрения, критерии оценки и сопоставления заявок</w:t>
            </w:r>
          </w:p>
        </w:tc>
      </w:tr>
      <w:tr w:rsidR="0041008E" w:rsidRPr="00476BF9" w14:paraId="4084375C" w14:textId="77777777" w:rsidTr="0025610E">
        <w:tc>
          <w:tcPr>
            <w:tcW w:w="10360" w:type="dxa"/>
            <w:gridSpan w:val="5"/>
            <w:tcBorders>
              <w:top w:val="single" w:sz="4" w:space="0" w:color="000000"/>
              <w:left w:val="single" w:sz="4" w:space="0" w:color="000000"/>
              <w:bottom w:val="single" w:sz="4" w:space="0" w:color="000000"/>
              <w:right w:val="single" w:sz="4" w:space="0" w:color="000000"/>
            </w:tcBorders>
            <w:vAlign w:val="center"/>
          </w:tcPr>
          <w:p w14:paraId="2EF7DA33" w14:textId="77777777" w:rsidR="0041008E" w:rsidRPr="00476BF9" w:rsidRDefault="0041008E" w:rsidP="0041008E">
            <w:pPr>
              <w:widowControl w:val="0"/>
              <w:ind w:firstLine="613"/>
              <w:jc w:val="both"/>
              <w:rPr>
                <w:rFonts w:ascii="Times New Roman" w:hAnsi="Times New Roman" w:cs="Times New Roman"/>
                <w:sz w:val="22"/>
                <w:szCs w:val="22"/>
              </w:rPr>
            </w:pPr>
            <w:r w:rsidRPr="00476BF9">
              <w:rPr>
                <w:rFonts w:ascii="Times New Roman" w:hAnsi="Times New Roman" w:cs="Times New Roman"/>
                <w:sz w:val="22"/>
                <w:szCs w:val="22"/>
              </w:rPr>
              <w:t>9.1. Заявки участников принимаются в течение срока подачи заявок, установленного закупочной документацией.</w:t>
            </w:r>
          </w:p>
          <w:p w14:paraId="757A9218" w14:textId="4724EA5F" w:rsidR="0041008E" w:rsidRPr="00476BF9" w:rsidRDefault="0041008E" w:rsidP="0041008E">
            <w:pPr>
              <w:widowControl w:val="0"/>
              <w:ind w:firstLine="613"/>
              <w:jc w:val="both"/>
              <w:rPr>
                <w:rFonts w:ascii="Times New Roman" w:hAnsi="Times New Roman" w:cs="Times New Roman"/>
                <w:sz w:val="22"/>
                <w:szCs w:val="22"/>
              </w:rPr>
            </w:pPr>
            <w:r w:rsidRPr="00476BF9">
              <w:rPr>
                <w:rFonts w:ascii="Times New Roman" w:hAnsi="Times New Roman" w:cs="Times New Roman"/>
                <w:sz w:val="22"/>
                <w:szCs w:val="22"/>
              </w:rPr>
              <w:t xml:space="preserve">9.2. Участник вправе подать только одну заявку на участие в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 В случае установления факта подачи одним участником закупки двух и более заявок на участие в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 при условии, что поданные ранее этим участником заявки на участие в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 не отозваны, все заявки на участие в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 этого участника не рассматриваются.</w:t>
            </w:r>
          </w:p>
          <w:p w14:paraId="7A438C11" w14:textId="77777777" w:rsidR="0041008E" w:rsidRPr="00476BF9" w:rsidRDefault="0041008E" w:rsidP="0041008E">
            <w:pPr>
              <w:widowControl w:val="0"/>
              <w:ind w:firstLine="613"/>
              <w:jc w:val="both"/>
              <w:rPr>
                <w:rFonts w:ascii="Times New Roman" w:hAnsi="Times New Roman" w:cs="Times New Roman"/>
                <w:sz w:val="22"/>
                <w:szCs w:val="22"/>
              </w:rPr>
            </w:pPr>
            <w:r w:rsidRPr="00476BF9">
              <w:rPr>
                <w:rFonts w:ascii="Times New Roman" w:hAnsi="Times New Roman" w:cs="Times New Roman"/>
                <w:sz w:val="22"/>
                <w:szCs w:val="22"/>
              </w:rPr>
              <w:t xml:space="preserve">9.3. Участники, подавшие заявки, обязаны обеспечить конфиденциальность сведений, содержащихся в таких заявках. </w:t>
            </w:r>
          </w:p>
          <w:p w14:paraId="0C615101" w14:textId="77777777" w:rsidR="0041008E" w:rsidRPr="00476BF9" w:rsidRDefault="0041008E" w:rsidP="0041008E">
            <w:pPr>
              <w:widowControl w:val="0"/>
              <w:ind w:firstLine="613"/>
              <w:jc w:val="both"/>
              <w:rPr>
                <w:rFonts w:ascii="Times New Roman" w:hAnsi="Times New Roman" w:cs="Times New Roman"/>
                <w:sz w:val="22"/>
                <w:szCs w:val="22"/>
              </w:rPr>
            </w:pPr>
            <w:r w:rsidRPr="00476BF9">
              <w:rPr>
                <w:rFonts w:ascii="Times New Roman" w:hAnsi="Times New Roman" w:cs="Times New Roman"/>
                <w:sz w:val="22"/>
                <w:szCs w:val="22"/>
              </w:rPr>
              <w:t>9.4. Участник, подавший заявку, вправе изменить ее до окончания срока подачи заявок. Изменения, внесенные в заявку, считаются неотъемлемой ее частью. Изменения в заявку подаются в срок и в порядке, предусмотренные для подачи заявок. Внесение изменений в заявку после окончания срока подачи заявок не допускается. При этом при подаче участником закупки (новой) измененной заявки, предыдущая заявка такого участника должна быть отозвана.</w:t>
            </w:r>
          </w:p>
          <w:p w14:paraId="0C6D4B57" w14:textId="77777777" w:rsidR="0041008E" w:rsidRPr="00476BF9" w:rsidRDefault="0041008E" w:rsidP="0041008E">
            <w:pPr>
              <w:widowControl w:val="0"/>
              <w:ind w:firstLine="613"/>
              <w:jc w:val="both"/>
              <w:rPr>
                <w:rFonts w:ascii="Times New Roman" w:hAnsi="Times New Roman" w:cs="Times New Roman"/>
                <w:sz w:val="22"/>
                <w:szCs w:val="22"/>
              </w:rPr>
            </w:pPr>
            <w:r w:rsidRPr="00476BF9">
              <w:rPr>
                <w:rFonts w:ascii="Times New Roman" w:hAnsi="Times New Roman" w:cs="Times New Roman"/>
                <w:sz w:val="22"/>
                <w:szCs w:val="22"/>
              </w:rPr>
              <w:t>9.5. Участник, подавший заявку, вправе отозвать ее до окончания срока подачи заявок. Отзыв заявок после окончания срока подачи заявок не допускается.</w:t>
            </w:r>
          </w:p>
          <w:p w14:paraId="57EFF004" w14:textId="77777777" w:rsidR="0041008E" w:rsidRPr="00476BF9" w:rsidRDefault="0041008E" w:rsidP="0041008E">
            <w:pPr>
              <w:widowControl w:val="0"/>
              <w:ind w:firstLine="613"/>
              <w:jc w:val="both"/>
              <w:rPr>
                <w:rFonts w:ascii="Times New Roman" w:hAnsi="Times New Roman" w:cs="Times New Roman"/>
                <w:sz w:val="22"/>
                <w:szCs w:val="22"/>
              </w:rPr>
            </w:pPr>
            <w:r w:rsidRPr="00476BF9">
              <w:rPr>
                <w:rFonts w:ascii="Times New Roman" w:hAnsi="Times New Roman" w:cs="Times New Roman"/>
                <w:sz w:val="22"/>
                <w:szCs w:val="22"/>
              </w:rPr>
              <w:t>9.6. Заявка на участие в закупочной процедуре действует в течение срока, указанного в заявке участника (при этом, срок, указанный в заявке участника, не должен оканчиваться ранее срока окончания подачи заявок участниками, установленного закупочной документацией по закупке, в отношении которой подается заявка участником).</w:t>
            </w:r>
          </w:p>
          <w:p w14:paraId="148A802F" w14:textId="4474CFC8" w:rsidR="0041008E" w:rsidRPr="00476BF9" w:rsidRDefault="0041008E" w:rsidP="0041008E">
            <w:pPr>
              <w:widowControl w:val="0"/>
              <w:ind w:firstLine="560"/>
              <w:jc w:val="both"/>
              <w:rPr>
                <w:rFonts w:ascii="Times New Roman" w:hAnsi="Times New Roman" w:cs="Times New Roman"/>
                <w:sz w:val="22"/>
                <w:szCs w:val="22"/>
                <w:lang w:eastAsia="en-US"/>
              </w:rPr>
            </w:pPr>
            <w:r w:rsidRPr="00476BF9">
              <w:rPr>
                <w:rFonts w:ascii="Times New Roman" w:hAnsi="Times New Roman" w:cs="Times New Roman"/>
                <w:sz w:val="22"/>
                <w:szCs w:val="22"/>
                <w:lang w:eastAsia="en-US"/>
              </w:rPr>
              <w:t>9.</w:t>
            </w:r>
            <w:r>
              <w:rPr>
                <w:rFonts w:ascii="Times New Roman" w:hAnsi="Times New Roman" w:cs="Times New Roman"/>
                <w:sz w:val="22"/>
                <w:szCs w:val="22"/>
                <w:lang w:eastAsia="en-US"/>
              </w:rPr>
              <w:t>7</w:t>
            </w:r>
            <w:r w:rsidRPr="00476BF9">
              <w:rPr>
                <w:rFonts w:ascii="Times New Roman" w:hAnsi="Times New Roman" w:cs="Times New Roman"/>
                <w:sz w:val="22"/>
                <w:szCs w:val="22"/>
                <w:lang w:eastAsia="en-US"/>
              </w:rPr>
              <w:t xml:space="preserve">. </w:t>
            </w:r>
            <w:r w:rsidRPr="00476BF9">
              <w:rPr>
                <w:rFonts w:ascii="Times New Roman" w:hAnsi="Times New Roman" w:cs="Times New Roman"/>
                <w:sz w:val="22"/>
                <w:szCs w:val="22"/>
              </w:rPr>
              <w:t xml:space="preserve">Заявки на участие в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 и участники закупки, подавшие такие заявки, рассматриваются </w:t>
            </w:r>
            <w:r w:rsidRPr="00476BF9">
              <w:rPr>
                <w:rFonts w:ascii="Times New Roman" w:hAnsi="Times New Roman" w:cs="Times New Roman"/>
                <w:sz w:val="22"/>
                <w:szCs w:val="22"/>
                <w:lang w:eastAsia="en-US"/>
              </w:rPr>
              <w:t xml:space="preserve">Закупочной комиссией </w:t>
            </w:r>
            <w:r w:rsidRPr="00476BF9">
              <w:rPr>
                <w:rFonts w:ascii="Times New Roman" w:hAnsi="Times New Roman" w:cs="Times New Roman"/>
                <w:sz w:val="22"/>
                <w:szCs w:val="22"/>
              </w:rPr>
              <w:t xml:space="preserve">на соответствие требованиям, установленным </w:t>
            </w:r>
            <w:r>
              <w:rPr>
                <w:rFonts w:ascii="Times New Roman" w:hAnsi="Times New Roman" w:cs="Times New Roman"/>
                <w:sz w:val="22"/>
                <w:szCs w:val="22"/>
              </w:rPr>
              <w:t>извещением о запросе котировок</w:t>
            </w:r>
            <w:r w:rsidRPr="00476BF9">
              <w:rPr>
                <w:rFonts w:ascii="Times New Roman" w:hAnsi="Times New Roman" w:cs="Times New Roman"/>
                <w:sz w:val="22"/>
                <w:szCs w:val="22"/>
                <w:lang w:eastAsia="en-US"/>
              </w:rPr>
              <w:t>:</w:t>
            </w:r>
          </w:p>
          <w:p w14:paraId="20644A64" w14:textId="77777777" w:rsidR="0041008E" w:rsidRPr="00476BF9" w:rsidRDefault="0041008E" w:rsidP="0041008E">
            <w:pPr>
              <w:widowControl w:val="0"/>
              <w:numPr>
                <w:ilvl w:val="0"/>
                <w:numId w:val="7"/>
              </w:numPr>
              <w:tabs>
                <w:tab w:val="left" w:pos="851"/>
              </w:tabs>
              <w:ind w:left="0" w:firstLine="567"/>
              <w:jc w:val="both"/>
              <w:rPr>
                <w:rFonts w:ascii="Times New Roman" w:hAnsi="Times New Roman" w:cs="Times New Roman"/>
                <w:sz w:val="22"/>
                <w:szCs w:val="22"/>
              </w:rPr>
            </w:pPr>
            <w:r w:rsidRPr="00476BF9">
              <w:rPr>
                <w:rFonts w:ascii="Times New Roman" w:hAnsi="Times New Roman" w:cs="Times New Roman"/>
                <w:sz w:val="22"/>
                <w:szCs w:val="22"/>
              </w:rPr>
              <w:t>соответствие участника общим требованиям к участникам закупки;</w:t>
            </w:r>
          </w:p>
          <w:p w14:paraId="4286A476" w14:textId="1A7DD62A" w:rsidR="0041008E" w:rsidRPr="00476BF9" w:rsidRDefault="0041008E" w:rsidP="0041008E">
            <w:pPr>
              <w:widowControl w:val="0"/>
              <w:numPr>
                <w:ilvl w:val="0"/>
                <w:numId w:val="7"/>
              </w:numPr>
              <w:tabs>
                <w:tab w:val="left" w:pos="851"/>
              </w:tabs>
              <w:ind w:left="0" w:firstLine="567"/>
              <w:jc w:val="both"/>
              <w:rPr>
                <w:rFonts w:ascii="Times New Roman" w:hAnsi="Times New Roman" w:cs="Times New Roman"/>
                <w:sz w:val="22"/>
                <w:szCs w:val="22"/>
              </w:rPr>
            </w:pPr>
            <w:r w:rsidRPr="00476BF9">
              <w:rPr>
                <w:rFonts w:ascii="Times New Roman" w:hAnsi="Times New Roman" w:cs="Times New Roman"/>
                <w:sz w:val="22"/>
                <w:szCs w:val="22"/>
              </w:rPr>
              <w:t xml:space="preserve">соответствие участника специальным требованиям к участникам закупки (если такие требования установлены </w:t>
            </w:r>
            <w:r>
              <w:rPr>
                <w:rFonts w:ascii="Times New Roman" w:hAnsi="Times New Roman" w:cs="Times New Roman"/>
                <w:sz w:val="22"/>
                <w:szCs w:val="22"/>
              </w:rPr>
              <w:t>извещением о запросе котировок</w:t>
            </w:r>
            <w:r w:rsidRPr="00476BF9">
              <w:rPr>
                <w:rFonts w:ascii="Times New Roman" w:hAnsi="Times New Roman" w:cs="Times New Roman"/>
                <w:sz w:val="22"/>
                <w:szCs w:val="22"/>
              </w:rPr>
              <w:t>);</w:t>
            </w:r>
          </w:p>
          <w:p w14:paraId="42601D4E" w14:textId="7469B989" w:rsidR="0041008E" w:rsidRPr="00476BF9" w:rsidRDefault="0041008E" w:rsidP="0041008E">
            <w:pPr>
              <w:widowControl w:val="0"/>
              <w:numPr>
                <w:ilvl w:val="0"/>
                <w:numId w:val="7"/>
              </w:numPr>
              <w:tabs>
                <w:tab w:val="left" w:pos="851"/>
              </w:tabs>
              <w:ind w:left="0" w:firstLine="567"/>
              <w:jc w:val="both"/>
              <w:rPr>
                <w:rFonts w:ascii="Times New Roman" w:hAnsi="Times New Roman" w:cs="Times New Roman"/>
                <w:sz w:val="22"/>
                <w:szCs w:val="22"/>
              </w:rPr>
            </w:pPr>
            <w:r w:rsidRPr="00476BF9">
              <w:rPr>
                <w:rFonts w:ascii="Times New Roman" w:hAnsi="Times New Roman" w:cs="Times New Roman"/>
                <w:sz w:val="22"/>
                <w:szCs w:val="22"/>
              </w:rPr>
              <w:t xml:space="preserve">соответствие товаров, работ, услуг, договорных условий, предлагаемых участником закупки, требованиям, установленным </w:t>
            </w:r>
            <w:r>
              <w:rPr>
                <w:rFonts w:ascii="Times New Roman" w:hAnsi="Times New Roman" w:cs="Times New Roman"/>
                <w:sz w:val="22"/>
                <w:szCs w:val="22"/>
              </w:rPr>
              <w:t>извещением о запросе котировок</w:t>
            </w:r>
            <w:r w:rsidRPr="00476BF9">
              <w:rPr>
                <w:rFonts w:ascii="Times New Roman" w:hAnsi="Times New Roman" w:cs="Times New Roman"/>
                <w:sz w:val="22"/>
                <w:szCs w:val="22"/>
              </w:rPr>
              <w:t>;</w:t>
            </w:r>
          </w:p>
          <w:p w14:paraId="7C511C63" w14:textId="6727E4E5" w:rsidR="0041008E" w:rsidRPr="00476BF9" w:rsidRDefault="0041008E" w:rsidP="0041008E">
            <w:pPr>
              <w:widowControl w:val="0"/>
              <w:numPr>
                <w:ilvl w:val="0"/>
                <w:numId w:val="7"/>
              </w:numPr>
              <w:tabs>
                <w:tab w:val="left" w:pos="851"/>
              </w:tabs>
              <w:ind w:left="0" w:firstLine="567"/>
              <w:jc w:val="both"/>
              <w:rPr>
                <w:rFonts w:ascii="Times New Roman" w:hAnsi="Times New Roman" w:cs="Times New Roman"/>
                <w:sz w:val="22"/>
                <w:szCs w:val="22"/>
              </w:rPr>
            </w:pPr>
            <w:r w:rsidRPr="00476BF9">
              <w:rPr>
                <w:rFonts w:ascii="Times New Roman" w:hAnsi="Times New Roman" w:cs="Times New Roman"/>
                <w:sz w:val="22"/>
                <w:szCs w:val="22"/>
              </w:rPr>
              <w:t xml:space="preserve">соответствие заявки участника требованиям </w:t>
            </w:r>
            <w:r>
              <w:rPr>
                <w:rFonts w:ascii="Times New Roman" w:hAnsi="Times New Roman" w:cs="Times New Roman"/>
                <w:sz w:val="22"/>
                <w:szCs w:val="22"/>
              </w:rPr>
              <w:t>извещения о запросе котировок</w:t>
            </w:r>
            <w:r w:rsidRPr="00476BF9">
              <w:rPr>
                <w:rFonts w:ascii="Times New Roman" w:hAnsi="Times New Roman" w:cs="Times New Roman"/>
                <w:sz w:val="22"/>
                <w:szCs w:val="22"/>
              </w:rPr>
              <w:t>;</w:t>
            </w:r>
          </w:p>
          <w:p w14:paraId="4EBB071D" w14:textId="0EA5091E" w:rsidR="0041008E" w:rsidRPr="00476BF9" w:rsidRDefault="0041008E" w:rsidP="0041008E">
            <w:pPr>
              <w:widowControl w:val="0"/>
              <w:numPr>
                <w:ilvl w:val="0"/>
                <w:numId w:val="7"/>
              </w:numPr>
              <w:tabs>
                <w:tab w:val="left" w:pos="851"/>
              </w:tabs>
              <w:ind w:left="0" w:firstLine="567"/>
              <w:jc w:val="both"/>
              <w:rPr>
                <w:rFonts w:ascii="Times New Roman" w:hAnsi="Times New Roman" w:cs="Times New Roman"/>
                <w:sz w:val="22"/>
                <w:szCs w:val="22"/>
              </w:rPr>
            </w:pPr>
            <w:r w:rsidRPr="00476BF9">
              <w:rPr>
                <w:rFonts w:ascii="Times New Roman" w:hAnsi="Times New Roman" w:cs="Times New Roman"/>
                <w:sz w:val="22"/>
                <w:szCs w:val="22"/>
              </w:rPr>
              <w:t xml:space="preserve">предоставление участником всех документов и сведений, предусмотренных </w:t>
            </w:r>
            <w:r>
              <w:rPr>
                <w:rFonts w:ascii="Times New Roman" w:hAnsi="Times New Roman" w:cs="Times New Roman"/>
                <w:sz w:val="22"/>
                <w:szCs w:val="22"/>
              </w:rPr>
              <w:t>извещением о запросе котировок</w:t>
            </w:r>
            <w:r w:rsidRPr="00476BF9">
              <w:rPr>
                <w:rFonts w:ascii="Times New Roman" w:hAnsi="Times New Roman" w:cs="Times New Roman"/>
                <w:sz w:val="22"/>
                <w:szCs w:val="22"/>
              </w:rPr>
              <w:t>;</w:t>
            </w:r>
          </w:p>
          <w:p w14:paraId="780CB4D4" w14:textId="77777777" w:rsidR="0041008E" w:rsidRPr="00476BF9" w:rsidRDefault="0041008E" w:rsidP="0041008E">
            <w:pPr>
              <w:widowControl w:val="0"/>
              <w:numPr>
                <w:ilvl w:val="0"/>
                <w:numId w:val="7"/>
              </w:numPr>
              <w:tabs>
                <w:tab w:val="left" w:pos="851"/>
              </w:tabs>
              <w:ind w:left="0" w:firstLine="567"/>
              <w:jc w:val="both"/>
              <w:rPr>
                <w:rFonts w:ascii="Times New Roman" w:hAnsi="Times New Roman" w:cs="Times New Roman"/>
                <w:sz w:val="22"/>
                <w:szCs w:val="22"/>
              </w:rPr>
            </w:pPr>
            <w:r w:rsidRPr="00476BF9">
              <w:rPr>
                <w:rFonts w:ascii="Times New Roman" w:hAnsi="Times New Roman" w:cs="Times New Roman"/>
                <w:sz w:val="22"/>
                <w:szCs w:val="22"/>
              </w:rPr>
              <w:t>достоверность документов и сведений, предоставленных в составе заявки участника.</w:t>
            </w:r>
          </w:p>
          <w:p w14:paraId="1A822C4B" w14:textId="2795411A" w:rsidR="0041008E" w:rsidRPr="00476BF9" w:rsidRDefault="0041008E" w:rsidP="0041008E">
            <w:pPr>
              <w:widowControl w:val="0"/>
              <w:tabs>
                <w:tab w:val="left" w:pos="851"/>
              </w:tabs>
              <w:jc w:val="both"/>
              <w:rPr>
                <w:rFonts w:ascii="Times New Roman" w:hAnsi="Times New Roman" w:cs="Times New Roman"/>
                <w:sz w:val="22"/>
                <w:szCs w:val="22"/>
              </w:rPr>
            </w:pPr>
            <w:r w:rsidRPr="00476BF9">
              <w:rPr>
                <w:rFonts w:ascii="Times New Roman" w:hAnsi="Times New Roman" w:cs="Times New Roman"/>
                <w:sz w:val="22"/>
                <w:szCs w:val="22"/>
              </w:rPr>
              <w:t xml:space="preserve">             В </w:t>
            </w:r>
            <w:r>
              <w:rPr>
                <w:rFonts w:ascii="Times New Roman" w:hAnsi="Times New Roman" w:cs="Times New Roman"/>
                <w:sz w:val="22"/>
                <w:szCs w:val="22"/>
              </w:rPr>
              <w:t>извещении</w:t>
            </w:r>
            <w:r w:rsidRPr="00476BF9">
              <w:rPr>
                <w:rFonts w:ascii="Times New Roman" w:hAnsi="Times New Roman" w:cs="Times New Roman"/>
                <w:sz w:val="22"/>
                <w:szCs w:val="22"/>
              </w:rPr>
              <w:t xml:space="preserve"> может устанавливаться требование об антидемпинговых мерах, если такие требования предусмотрены Положением о закупке товаров, работ, услуг.</w:t>
            </w:r>
          </w:p>
          <w:p w14:paraId="0EE9F5B7" w14:textId="6B55576D" w:rsidR="0041008E" w:rsidRPr="00476BF9" w:rsidRDefault="0041008E" w:rsidP="0041008E">
            <w:pPr>
              <w:widowControl w:val="0"/>
              <w:tabs>
                <w:tab w:val="left" w:pos="0"/>
              </w:tabs>
              <w:ind w:firstLine="540"/>
              <w:jc w:val="both"/>
              <w:rPr>
                <w:rFonts w:ascii="Times New Roman" w:hAnsi="Times New Roman" w:cs="Times New Roman"/>
                <w:sz w:val="22"/>
                <w:szCs w:val="22"/>
              </w:rPr>
            </w:pPr>
            <w:r w:rsidRPr="00476BF9">
              <w:rPr>
                <w:rFonts w:ascii="Times New Roman" w:hAnsi="Times New Roman" w:cs="Times New Roman"/>
                <w:sz w:val="22"/>
                <w:szCs w:val="22"/>
              </w:rPr>
              <w:t>9.</w:t>
            </w:r>
            <w:r>
              <w:rPr>
                <w:rFonts w:ascii="Times New Roman" w:hAnsi="Times New Roman" w:cs="Times New Roman"/>
                <w:sz w:val="22"/>
                <w:szCs w:val="22"/>
              </w:rPr>
              <w:t>8</w:t>
            </w:r>
            <w:r w:rsidRPr="00476BF9">
              <w:rPr>
                <w:rFonts w:ascii="Times New Roman" w:hAnsi="Times New Roman" w:cs="Times New Roman"/>
                <w:sz w:val="22"/>
                <w:szCs w:val="22"/>
              </w:rPr>
              <w:t xml:space="preserve">. На основании результатов рассмотрения заявок на участие в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 Закупочной комиссией принимается решение о соответствии заявки требованиям </w:t>
            </w:r>
            <w:r>
              <w:rPr>
                <w:rFonts w:ascii="Times New Roman" w:hAnsi="Times New Roman" w:cs="Times New Roman"/>
                <w:sz w:val="22"/>
                <w:szCs w:val="22"/>
              </w:rPr>
              <w:t>извещения о запросе котировок</w:t>
            </w:r>
            <w:r w:rsidRPr="00476BF9">
              <w:rPr>
                <w:rFonts w:ascii="Times New Roman" w:hAnsi="Times New Roman" w:cs="Times New Roman"/>
                <w:sz w:val="22"/>
                <w:szCs w:val="22"/>
              </w:rPr>
              <w:t xml:space="preserve"> или об отклонении такой заявки.</w:t>
            </w:r>
          </w:p>
        </w:tc>
      </w:tr>
      <w:tr w:rsidR="0041008E" w:rsidRPr="00476BF9" w14:paraId="35EFFB8C" w14:textId="77777777" w:rsidTr="0025610E">
        <w:tc>
          <w:tcPr>
            <w:tcW w:w="10360" w:type="dxa"/>
            <w:gridSpan w:val="5"/>
            <w:tcBorders>
              <w:top w:val="single" w:sz="4" w:space="0" w:color="000000"/>
              <w:left w:val="single" w:sz="4" w:space="0" w:color="000000"/>
              <w:bottom w:val="single" w:sz="4" w:space="0" w:color="000000"/>
              <w:right w:val="single" w:sz="4" w:space="0" w:color="000000"/>
            </w:tcBorders>
            <w:vAlign w:val="center"/>
          </w:tcPr>
          <w:p w14:paraId="2B4CA202" w14:textId="77777777" w:rsidR="0041008E" w:rsidRPr="00476BF9" w:rsidRDefault="0041008E" w:rsidP="0041008E">
            <w:pPr>
              <w:widowControl w:val="0"/>
              <w:jc w:val="both"/>
              <w:rPr>
                <w:rFonts w:ascii="Times New Roman" w:hAnsi="Times New Roman" w:cs="Times New Roman"/>
                <w:b/>
                <w:sz w:val="22"/>
                <w:szCs w:val="22"/>
                <w:lang w:eastAsia="en-US"/>
              </w:rPr>
            </w:pPr>
            <w:r w:rsidRPr="00476BF9">
              <w:rPr>
                <w:rFonts w:ascii="Times New Roman" w:hAnsi="Times New Roman" w:cs="Times New Roman"/>
                <w:b/>
                <w:sz w:val="22"/>
                <w:szCs w:val="22"/>
                <w:lang w:eastAsia="en-US"/>
              </w:rPr>
              <w:t>10. Завершение процедуры закупки</w:t>
            </w:r>
          </w:p>
        </w:tc>
      </w:tr>
      <w:tr w:rsidR="0041008E" w:rsidRPr="00476BF9" w14:paraId="29D4BD0E" w14:textId="77777777" w:rsidTr="0025610E">
        <w:tc>
          <w:tcPr>
            <w:tcW w:w="656" w:type="dxa"/>
            <w:tcBorders>
              <w:top w:val="single" w:sz="4" w:space="0" w:color="000000"/>
              <w:left w:val="single" w:sz="4" w:space="0" w:color="000000"/>
              <w:bottom w:val="single" w:sz="4" w:space="0" w:color="000000"/>
              <w:right w:val="single" w:sz="4" w:space="0" w:color="000000"/>
            </w:tcBorders>
            <w:vAlign w:val="center"/>
          </w:tcPr>
          <w:p w14:paraId="5291F503" w14:textId="77777777" w:rsidR="0041008E" w:rsidRPr="00476BF9" w:rsidRDefault="0041008E" w:rsidP="0041008E">
            <w:pPr>
              <w:widowControl w:val="0"/>
              <w:jc w:val="both"/>
              <w:rPr>
                <w:rFonts w:ascii="Times New Roman" w:hAnsi="Times New Roman" w:cs="Times New Roman"/>
                <w:sz w:val="22"/>
                <w:szCs w:val="22"/>
              </w:rPr>
            </w:pPr>
            <w:r w:rsidRPr="00476BF9">
              <w:rPr>
                <w:rFonts w:ascii="Times New Roman" w:hAnsi="Times New Roman" w:cs="Times New Roman"/>
                <w:sz w:val="22"/>
                <w:szCs w:val="22"/>
              </w:rPr>
              <w:t>10.1.</w:t>
            </w:r>
          </w:p>
        </w:tc>
        <w:tc>
          <w:tcPr>
            <w:tcW w:w="2205" w:type="dxa"/>
            <w:tcBorders>
              <w:top w:val="single" w:sz="4" w:space="0" w:color="000000"/>
              <w:left w:val="none" w:sz="4" w:space="0" w:color="000000"/>
              <w:bottom w:val="single" w:sz="4" w:space="0" w:color="000000"/>
              <w:right w:val="single" w:sz="4" w:space="0" w:color="000000"/>
            </w:tcBorders>
            <w:vAlign w:val="center"/>
          </w:tcPr>
          <w:p w14:paraId="4471550C" w14:textId="141AB691" w:rsidR="0041008E" w:rsidRPr="00476BF9" w:rsidRDefault="0041008E" w:rsidP="0041008E">
            <w:pPr>
              <w:widowControl w:val="0"/>
              <w:rPr>
                <w:rFonts w:ascii="Times New Roman" w:hAnsi="Times New Roman" w:cs="Times New Roman"/>
                <w:b/>
                <w:bCs/>
                <w:sz w:val="22"/>
                <w:szCs w:val="22"/>
              </w:rPr>
            </w:pPr>
            <w:r w:rsidRPr="00476BF9">
              <w:rPr>
                <w:rFonts w:ascii="Times New Roman" w:hAnsi="Times New Roman" w:cs="Times New Roman"/>
                <w:b/>
                <w:bCs/>
                <w:sz w:val="22"/>
                <w:szCs w:val="22"/>
              </w:rPr>
              <w:t xml:space="preserve">Рассмотрение заявок, подведение итогов </w:t>
            </w:r>
            <w:r>
              <w:rPr>
                <w:rFonts w:ascii="Times New Roman" w:hAnsi="Times New Roman" w:cs="Times New Roman"/>
                <w:b/>
                <w:sz w:val="22"/>
                <w:szCs w:val="22"/>
              </w:rPr>
              <w:t>запроса котировок</w:t>
            </w:r>
            <w:r w:rsidRPr="00476BF9">
              <w:rPr>
                <w:rFonts w:ascii="Times New Roman" w:hAnsi="Times New Roman" w:cs="Times New Roman"/>
                <w:b/>
                <w:sz w:val="22"/>
                <w:szCs w:val="22"/>
              </w:rPr>
              <w:t xml:space="preserve"> в электронной форме </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119F9C23" w14:textId="01B3A3DA" w:rsidR="0041008E" w:rsidRPr="00476BF9" w:rsidRDefault="0041008E" w:rsidP="0041008E">
            <w:pPr>
              <w:widowControl w:val="0"/>
              <w:tabs>
                <w:tab w:val="left" w:pos="295"/>
              </w:tabs>
              <w:jc w:val="both"/>
              <w:rPr>
                <w:rFonts w:ascii="Times New Roman" w:hAnsi="Times New Roman" w:cs="Times New Roman"/>
                <w:sz w:val="22"/>
                <w:szCs w:val="22"/>
                <w:lang w:eastAsia="en-US"/>
              </w:rPr>
            </w:pPr>
            <w:r w:rsidRPr="00476BF9">
              <w:rPr>
                <w:rFonts w:ascii="Times New Roman" w:hAnsi="Times New Roman" w:cs="Times New Roman"/>
                <w:sz w:val="22"/>
                <w:szCs w:val="22"/>
                <w:lang w:eastAsia="en-US"/>
              </w:rPr>
              <w:t xml:space="preserve">По итогам рассмотрения заявок на участие в </w:t>
            </w:r>
            <w:r>
              <w:rPr>
                <w:rFonts w:ascii="Times New Roman" w:hAnsi="Times New Roman" w:cs="Times New Roman"/>
                <w:sz w:val="22"/>
                <w:szCs w:val="22"/>
                <w:lang w:eastAsia="en-US"/>
              </w:rPr>
              <w:t>запросе котировок</w:t>
            </w:r>
            <w:r w:rsidRPr="00476BF9">
              <w:rPr>
                <w:rFonts w:ascii="Times New Roman" w:hAnsi="Times New Roman" w:cs="Times New Roman"/>
                <w:sz w:val="22"/>
                <w:szCs w:val="22"/>
                <w:lang w:eastAsia="en-US"/>
              </w:rPr>
              <w:t xml:space="preserve">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w:t>
            </w:r>
            <w:r w:rsidRPr="00476BF9">
              <w:rPr>
                <w:rFonts w:ascii="Times New Roman" w:hAnsi="Times New Roman" w:cs="Times New Roman"/>
                <w:sz w:val="22"/>
                <w:szCs w:val="22"/>
                <w:lang w:eastAsia="en-US"/>
              </w:rPr>
              <w:lastRenderedPageBreak/>
              <w:t>размещает его в</w:t>
            </w:r>
            <w:r w:rsidR="00A44D1A">
              <w:rPr>
                <w:rFonts w:ascii="Times New Roman" w:hAnsi="Times New Roman" w:cs="Times New Roman"/>
                <w:sz w:val="22"/>
                <w:szCs w:val="22"/>
                <w:lang w:eastAsia="en-US"/>
              </w:rPr>
              <w:t xml:space="preserve"> единой информационной системе.</w:t>
            </w:r>
          </w:p>
          <w:p w14:paraId="33359653" w14:textId="393AA1EE" w:rsidR="0041008E" w:rsidRPr="00476BF9" w:rsidRDefault="0041008E" w:rsidP="0041008E">
            <w:pPr>
              <w:widowControl w:val="0"/>
              <w:tabs>
                <w:tab w:val="left" w:pos="295"/>
              </w:tabs>
              <w:jc w:val="both"/>
              <w:rPr>
                <w:rFonts w:ascii="Times New Roman" w:hAnsi="Times New Roman" w:cs="Times New Roman"/>
                <w:sz w:val="22"/>
                <w:szCs w:val="22"/>
              </w:rPr>
            </w:pPr>
            <w:r w:rsidRPr="00476BF9">
              <w:rPr>
                <w:rFonts w:ascii="Times New Roman" w:hAnsi="Times New Roman" w:cs="Times New Roman"/>
                <w:sz w:val="22"/>
                <w:szCs w:val="22"/>
              </w:rPr>
              <w:t xml:space="preserve">Комиссия по осуществлению закупок на основании результатов рассмотрения заявок на участие в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 присваивает каждой заявке порядковый номер в порядке уменьшения степени выгодности содержащихся в них условий исполнения договора, наименьшему ценовому предложению,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tc>
      </w:tr>
      <w:tr w:rsidR="0041008E" w:rsidRPr="00476BF9" w14:paraId="6A87F330" w14:textId="77777777" w:rsidTr="0025610E">
        <w:tc>
          <w:tcPr>
            <w:tcW w:w="656" w:type="dxa"/>
            <w:tcBorders>
              <w:top w:val="single" w:sz="4" w:space="0" w:color="000000"/>
              <w:left w:val="single" w:sz="4" w:space="0" w:color="000000"/>
              <w:bottom w:val="single" w:sz="4" w:space="0" w:color="000000"/>
              <w:right w:val="single" w:sz="4" w:space="0" w:color="000000"/>
            </w:tcBorders>
            <w:vAlign w:val="center"/>
          </w:tcPr>
          <w:p w14:paraId="61657FD3" w14:textId="77777777" w:rsidR="0041008E" w:rsidRPr="00476BF9" w:rsidRDefault="0041008E" w:rsidP="0041008E">
            <w:pPr>
              <w:widowControl w:val="0"/>
              <w:jc w:val="both"/>
              <w:rPr>
                <w:rFonts w:ascii="Times New Roman" w:hAnsi="Times New Roman" w:cs="Times New Roman"/>
                <w:sz w:val="22"/>
                <w:szCs w:val="22"/>
              </w:rPr>
            </w:pPr>
            <w:r w:rsidRPr="00476BF9">
              <w:rPr>
                <w:rFonts w:ascii="Times New Roman" w:hAnsi="Times New Roman" w:cs="Times New Roman"/>
                <w:sz w:val="22"/>
                <w:szCs w:val="22"/>
              </w:rPr>
              <w:lastRenderedPageBreak/>
              <w:t>10.2.</w:t>
            </w:r>
          </w:p>
        </w:tc>
        <w:tc>
          <w:tcPr>
            <w:tcW w:w="2205" w:type="dxa"/>
            <w:tcBorders>
              <w:top w:val="single" w:sz="4" w:space="0" w:color="000000"/>
              <w:bottom w:val="single" w:sz="4" w:space="0" w:color="000000"/>
              <w:right w:val="single" w:sz="4" w:space="0" w:color="000000"/>
            </w:tcBorders>
          </w:tcPr>
          <w:p w14:paraId="0DE5B545" w14:textId="77777777" w:rsidR="0041008E" w:rsidRPr="00476BF9" w:rsidRDefault="0041008E" w:rsidP="0041008E">
            <w:pPr>
              <w:widowControl w:val="0"/>
              <w:jc w:val="both"/>
              <w:rPr>
                <w:rFonts w:ascii="Times New Roman" w:hAnsi="Times New Roman" w:cs="Times New Roman"/>
                <w:b/>
                <w:bCs/>
                <w:sz w:val="22"/>
                <w:szCs w:val="22"/>
              </w:rPr>
            </w:pPr>
            <w:r w:rsidRPr="00476BF9">
              <w:rPr>
                <w:rFonts w:ascii="Times New Roman" w:hAnsi="Times New Roman" w:cs="Times New Roman"/>
                <w:b/>
                <w:bCs/>
                <w:sz w:val="22"/>
                <w:szCs w:val="22"/>
              </w:rPr>
              <w:t>Срок отказа от проведения закупочной процедуры</w:t>
            </w:r>
          </w:p>
        </w:tc>
        <w:tc>
          <w:tcPr>
            <w:tcW w:w="7499" w:type="dxa"/>
            <w:gridSpan w:val="3"/>
            <w:tcBorders>
              <w:top w:val="single" w:sz="4" w:space="0" w:color="000000"/>
              <w:left w:val="single" w:sz="4" w:space="0" w:color="000000"/>
              <w:bottom w:val="single" w:sz="4" w:space="0" w:color="000000"/>
              <w:right w:val="single" w:sz="4" w:space="0" w:color="000000"/>
            </w:tcBorders>
          </w:tcPr>
          <w:p w14:paraId="5CA01E54" w14:textId="484DE6A0" w:rsidR="0041008E" w:rsidRPr="007329C6" w:rsidRDefault="0041008E" w:rsidP="0041008E">
            <w:pPr>
              <w:widowControl w:val="0"/>
              <w:jc w:val="both"/>
              <w:rPr>
                <w:rFonts w:ascii="Times New Roman" w:hAnsi="Times New Roman" w:cs="Times New Roman"/>
                <w:sz w:val="22"/>
                <w:szCs w:val="22"/>
              </w:rPr>
            </w:pPr>
            <w:r w:rsidRPr="00476BF9">
              <w:rPr>
                <w:rFonts w:ascii="Times New Roman" w:hAnsi="Times New Roman" w:cs="Times New Roman"/>
                <w:sz w:val="22"/>
                <w:szCs w:val="22"/>
              </w:rPr>
              <w:t xml:space="preserve">Заказчик вправе отменить </w:t>
            </w:r>
            <w:r>
              <w:rPr>
                <w:rFonts w:ascii="Times New Roman" w:hAnsi="Times New Roman" w:cs="Times New Roman"/>
                <w:sz w:val="22"/>
                <w:szCs w:val="22"/>
              </w:rPr>
              <w:t>запрос котировок</w:t>
            </w:r>
            <w:r w:rsidRPr="00476BF9">
              <w:rPr>
                <w:rFonts w:ascii="Times New Roman" w:hAnsi="Times New Roman" w:cs="Times New Roman"/>
                <w:sz w:val="22"/>
                <w:szCs w:val="22"/>
              </w:rPr>
              <w:t xml:space="preserve"> в электронной форме до наступления даты и времени окончания срока подачи заявок на участие в </w:t>
            </w:r>
            <w:r>
              <w:rPr>
                <w:rFonts w:ascii="Times New Roman" w:hAnsi="Times New Roman" w:cs="Times New Roman"/>
                <w:sz w:val="22"/>
                <w:szCs w:val="22"/>
              </w:rPr>
              <w:t>запросе котировок</w:t>
            </w:r>
            <w:r w:rsidRPr="00476BF9">
              <w:rPr>
                <w:rFonts w:ascii="Times New Roman" w:hAnsi="Times New Roman" w:cs="Times New Roman"/>
                <w:sz w:val="22"/>
                <w:szCs w:val="22"/>
              </w:rPr>
              <w:t xml:space="preserve"> в электронной форме. Решение об отмене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размещается в ЕИС в день принятия этого решения.</w:t>
            </w:r>
            <w:r>
              <w:rPr>
                <w:rFonts w:ascii="Times New Roman" w:hAnsi="Times New Roman" w:cs="Times New Roman"/>
                <w:sz w:val="22"/>
                <w:szCs w:val="22"/>
              </w:rPr>
              <w:t xml:space="preserve"> </w:t>
            </w:r>
            <w:r w:rsidRPr="007329C6">
              <w:rPr>
                <w:rFonts w:ascii="Times New Roman" w:hAnsi="Times New Roman" w:cs="Times New Roman"/>
                <w:sz w:val="22"/>
                <w:szCs w:val="22"/>
              </w:rPr>
              <w:t>По истечении срока отмены закупки и до заключения договора Заказчик вправе отменить процедуру закупки только в случае возникновения обстоятельств непреодолимой силы в соответствии с гражданским законодательством Российской Федерации.</w:t>
            </w:r>
          </w:p>
          <w:p w14:paraId="4067D5F5" w14:textId="6F9557D9" w:rsidR="0041008E" w:rsidRPr="00476BF9" w:rsidRDefault="0041008E" w:rsidP="0041008E">
            <w:pPr>
              <w:widowControl w:val="0"/>
              <w:jc w:val="both"/>
              <w:rPr>
                <w:rFonts w:ascii="Times New Roman" w:hAnsi="Times New Roman" w:cs="Times New Roman"/>
                <w:sz w:val="22"/>
                <w:szCs w:val="22"/>
                <w:highlight w:val="red"/>
              </w:rPr>
            </w:pPr>
            <w:r w:rsidRPr="007329C6">
              <w:rPr>
                <w:rFonts w:ascii="Times New Roman" w:hAnsi="Times New Roman" w:cs="Times New Roman"/>
                <w:sz w:val="22"/>
                <w:szCs w:val="22"/>
              </w:rPr>
              <w:t>В случае, если Заказчиком принято решение об отмене закупки в соответствии с Положением о закупке, оператор электронной площадки не вправе направлять Заказчику заявки участников такой закупки.</w:t>
            </w:r>
          </w:p>
        </w:tc>
      </w:tr>
      <w:tr w:rsidR="0041008E" w:rsidRPr="00476BF9" w14:paraId="1118982F" w14:textId="77777777" w:rsidTr="0025610E">
        <w:tc>
          <w:tcPr>
            <w:tcW w:w="656" w:type="dxa"/>
            <w:tcBorders>
              <w:top w:val="single" w:sz="4" w:space="0" w:color="000000"/>
              <w:left w:val="single" w:sz="4" w:space="0" w:color="000000"/>
              <w:bottom w:val="single" w:sz="4" w:space="0" w:color="000000"/>
              <w:right w:val="single" w:sz="4" w:space="0" w:color="000000"/>
            </w:tcBorders>
            <w:vAlign w:val="center"/>
          </w:tcPr>
          <w:p w14:paraId="7C897ACF" w14:textId="77777777" w:rsidR="0041008E" w:rsidRPr="00476BF9" w:rsidRDefault="0041008E" w:rsidP="0041008E">
            <w:pPr>
              <w:widowControl w:val="0"/>
              <w:jc w:val="both"/>
              <w:rPr>
                <w:rFonts w:ascii="Times New Roman" w:hAnsi="Times New Roman" w:cs="Times New Roman"/>
                <w:sz w:val="22"/>
                <w:szCs w:val="22"/>
              </w:rPr>
            </w:pPr>
            <w:r w:rsidRPr="00476BF9">
              <w:rPr>
                <w:rFonts w:ascii="Times New Roman" w:hAnsi="Times New Roman" w:cs="Times New Roman"/>
                <w:sz w:val="22"/>
                <w:szCs w:val="22"/>
              </w:rPr>
              <w:t>10.3.</w:t>
            </w:r>
          </w:p>
        </w:tc>
        <w:tc>
          <w:tcPr>
            <w:tcW w:w="2205" w:type="dxa"/>
            <w:tcBorders>
              <w:top w:val="single" w:sz="4" w:space="0" w:color="000000"/>
              <w:left w:val="none" w:sz="4" w:space="0" w:color="000000"/>
              <w:bottom w:val="single" w:sz="4" w:space="0" w:color="000000"/>
              <w:right w:val="single" w:sz="4" w:space="0" w:color="000000"/>
            </w:tcBorders>
            <w:vAlign w:val="center"/>
          </w:tcPr>
          <w:p w14:paraId="41395980" w14:textId="77777777" w:rsidR="0041008E" w:rsidRPr="00476BF9" w:rsidRDefault="0041008E" w:rsidP="0041008E">
            <w:pPr>
              <w:widowControl w:val="0"/>
              <w:jc w:val="both"/>
              <w:rPr>
                <w:rFonts w:ascii="Times New Roman" w:hAnsi="Times New Roman" w:cs="Times New Roman"/>
                <w:b/>
                <w:bCs/>
                <w:sz w:val="22"/>
                <w:szCs w:val="22"/>
              </w:rPr>
            </w:pPr>
            <w:r w:rsidRPr="00476BF9">
              <w:rPr>
                <w:rFonts w:ascii="Times New Roman" w:hAnsi="Times New Roman" w:cs="Times New Roman"/>
                <w:b/>
                <w:bCs/>
                <w:sz w:val="22"/>
                <w:szCs w:val="22"/>
              </w:rPr>
              <w:t>Условия заключения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29F0AC8E" w14:textId="7DA07961" w:rsidR="0041008E" w:rsidRPr="00476BF9" w:rsidRDefault="0041008E" w:rsidP="0041008E">
            <w:pPr>
              <w:widowControl w:val="0"/>
              <w:jc w:val="both"/>
              <w:rPr>
                <w:rFonts w:ascii="Times New Roman" w:hAnsi="Times New Roman" w:cs="Times New Roman"/>
                <w:sz w:val="22"/>
                <w:szCs w:val="22"/>
              </w:rPr>
            </w:pPr>
            <w:r w:rsidRPr="00476BF9">
              <w:rPr>
                <w:rFonts w:ascii="Times New Roman" w:hAnsi="Times New Roman" w:cs="Times New Roman"/>
                <w:sz w:val="22"/>
                <w:szCs w:val="22"/>
              </w:rPr>
              <w:t>Договор составляется путем включения условий исполнения договора,</w:t>
            </w:r>
            <w:r>
              <w:rPr>
                <w:rFonts w:ascii="Times New Roman" w:hAnsi="Times New Roman" w:cs="Times New Roman"/>
                <w:sz w:val="22"/>
                <w:szCs w:val="22"/>
              </w:rPr>
              <w:t xml:space="preserve"> </w:t>
            </w:r>
            <w:r w:rsidRPr="00476BF9">
              <w:rPr>
                <w:rFonts w:ascii="Times New Roman" w:hAnsi="Times New Roman" w:cs="Times New Roman"/>
                <w:sz w:val="22"/>
                <w:szCs w:val="22"/>
              </w:rPr>
              <w:t xml:space="preserve">цены договора предложенных победителем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в составе заявки. </w:t>
            </w:r>
          </w:p>
        </w:tc>
      </w:tr>
      <w:tr w:rsidR="0041008E" w:rsidRPr="00476BF9" w14:paraId="1427DD5C" w14:textId="77777777" w:rsidTr="0025610E">
        <w:tc>
          <w:tcPr>
            <w:tcW w:w="656" w:type="dxa"/>
            <w:tcBorders>
              <w:top w:val="single" w:sz="4" w:space="0" w:color="000000"/>
              <w:left w:val="single" w:sz="4" w:space="0" w:color="000000"/>
              <w:bottom w:val="single" w:sz="4" w:space="0" w:color="000000"/>
              <w:right w:val="single" w:sz="4" w:space="0" w:color="000000"/>
            </w:tcBorders>
            <w:vAlign w:val="center"/>
          </w:tcPr>
          <w:p w14:paraId="7792F952" w14:textId="77777777" w:rsidR="0041008E" w:rsidRPr="00476BF9" w:rsidRDefault="0041008E" w:rsidP="0041008E">
            <w:pPr>
              <w:widowControl w:val="0"/>
              <w:jc w:val="both"/>
              <w:rPr>
                <w:rFonts w:ascii="Times New Roman" w:hAnsi="Times New Roman" w:cs="Times New Roman"/>
                <w:sz w:val="22"/>
                <w:szCs w:val="22"/>
              </w:rPr>
            </w:pPr>
            <w:r w:rsidRPr="00476BF9">
              <w:rPr>
                <w:rFonts w:ascii="Times New Roman" w:hAnsi="Times New Roman" w:cs="Times New Roman"/>
                <w:sz w:val="22"/>
                <w:szCs w:val="22"/>
              </w:rPr>
              <w:t>10.4.</w:t>
            </w:r>
          </w:p>
        </w:tc>
        <w:tc>
          <w:tcPr>
            <w:tcW w:w="2205" w:type="dxa"/>
            <w:tcBorders>
              <w:top w:val="single" w:sz="4" w:space="0" w:color="000000"/>
              <w:left w:val="none" w:sz="4" w:space="0" w:color="000000"/>
              <w:bottom w:val="single" w:sz="4" w:space="0" w:color="000000"/>
              <w:right w:val="single" w:sz="4" w:space="0" w:color="000000"/>
            </w:tcBorders>
            <w:vAlign w:val="center"/>
          </w:tcPr>
          <w:p w14:paraId="5C73AC1C" w14:textId="77777777" w:rsidR="0041008E" w:rsidRPr="00866A6A" w:rsidRDefault="0041008E" w:rsidP="0041008E">
            <w:pPr>
              <w:widowControl w:val="0"/>
              <w:jc w:val="both"/>
              <w:rPr>
                <w:rFonts w:ascii="Times New Roman" w:hAnsi="Times New Roman" w:cs="Times New Roman"/>
                <w:b/>
                <w:bCs/>
                <w:sz w:val="22"/>
                <w:szCs w:val="22"/>
              </w:rPr>
            </w:pPr>
            <w:r w:rsidRPr="00866A6A">
              <w:rPr>
                <w:rFonts w:ascii="Times New Roman" w:hAnsi="Times New Roman" w:cs="Times New Roman"/>
                <w:b/>
                <w:bCs/>
                <w:sz w:val="22"/>
                <w:szCs w:val="22"/>
              </w:rPr>
              <w:t>Срок заключения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5C9E889C" w14:textId="6A4B7715" w:rsidR="0041008E" w:rsidRPr="00866A6A" w:rsidRDefault="0041008E" w:rsidP="0041008E">
            <w:pPr>
              <w:widowControl w:val="0"/>
              <w:jc w:val="both"/>
              <w:rPr>
                <w:rFonts w:ascii="Times New Roman" w:hAnsi="Times New Roman" w:cs="Times New Roman"/>
                <w:bCs/>
                <w:sz w:val="22"/>
                <w:szCs w:val="22"/>
                <w:lang w:eastAsia="en-US"/>
              </w:rPr>
            </w:pPr>
            <w:r w:rsidRPr="00866A6A">
              <w:rPr>
                <w:rFonts w:ascii="Times New Roman" w:hAnsi="Times New Roman" w:cs="Times New Roman"/>
                <w:bCs/>
                <w:sz w:val="22"/>
                <w:szCs w:val="22"/>
                <w:lang w:eastAsia="en-US"/>
              </w:rPr>
              <w:t xml:space="preserve">Договор по результатам </w:t>
            </w:r>
            <w:r>
              <w:rPr>
                <w:rFonts w:ascii="Times New Roman" w:hAnsi="Times New Roman" w:cs="Times New Roman"/>
                <w:bCs/>
                <w:sz w:val="22"/>
                <w:szCs w:val="22"/>
                <w:lang w:eastAsia="en-US"/>
              </w:rPr>
              <w:t>запроса котировок</w:t>
            </w:r>
            <w:r w:rsidRPr="00866A6A">
              <w:rPr>
                <w:rFonts w:ascii="Times New Roman" w:hAnsi="Times New Roman" w:cs="Times New Roman"/>
                <w:bCs/>
                <w:sz w:val="22"/>
                <w:szCs w:val="22"/>
                <w:lang w:eastAsia="en-US"/>
              </w:rPr>
              <w:t xml:space="preserve"> в электронной форме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w:t>
            </w:r>
            <w:r>
              <w:rPr>
                <w:rFonts w:ascii="Times New Roman" w:hAnsi="Times New Roman" w:cs="Times New Roman"/>
                <w:bCs/>
                <w:sz w:val="22"/>
                <w:szCs w:val="22"/>
                <w:lang w:eastAsia="en-US"/>
              </w:rPr>
              <w:t>запроса котировок</w:t>
            </w:r>
            <w:r w:rsidRPr="00866A6A">
              <w:rPr>
                <w:rFonts w:ascii="Times New Roman" w:hAnsi="Times New Roman" w:cs="Times New Roman"/>
                <w:bCs/>
                <w:sz w:val="22"/>
                <w:szCs w:val="22"/>
                <w:lang w:eastAsia="en-US"/>
              </w:rPr>
              <w:t xml:space="preserve"> в электронной форме. </w:t>
            </w:r>
          </w:p>
          <w:p w14:paraId="48EBABBA" w14:textId="318F86D0" w:rsidR="0041008E" w:rsidRPr="00866A6A" w:rsidRDefault="0041008E" w:rsidP="0041008E">
            <w:pPr>
              <w:widowControl w:val="0"/>
              <w:jc w:val="both"/>
              <w:rPr>
                <w:rFonts w:ascii="Times New Roman" w:hAnsi="Times New Roman" w:cs="Times New Roman"/>
                <w:sz w:val="22"/>
                <w:szCs w:val="22"/>
              </w:rPr>
            </w:pPr>
            <w:r w:rsidRPr="00866A6A">
              <w:rPr>
                <w:rFonts w:ascii="Times New Roman" w:hAnsi="Times New Roman" w:cs="Times New Roman"/>
                <w:bCs/>
                <w:sz w:val="22"/>
                <w:szCs w:val="22"/>
                <w:lang w:eastAsia="en-US"/>
              </w:rPr>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w:t>
            </w:r>
            <w:r>
              <w:rPr>
                <w:rFonts w:ascii="Times New Roman" w:hAnsi="Times New Roman" w:cs="Times New Roman"/>
                <w:bCs/>
                <w:sz w:val="22"/>
                <w:szCs w:val="22"/>
                <w:lang w:eastAsia="en-US"/>
              </w:rPr>
              <w:t>извещению</w:t>
            </w:r>
            <w:r w:rsidRPr="00866A6A">
              <w:rPr>
                <w:rFonts w:ascii="Times New Roman" w:hAnsi="Times New Roman" w:cs="Times New Roman"/>
                <w:bCs/>
                <w:sz w:val="22"/>
                <w:szCs w:val="22"/>
                <w:lang w:eastAsia="en-US"/>
              </w:rPr>
              <w:t xml:space="preserve">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rFonts w:ascii="Times New Roman" w:hAnsi="Times New Roman" w:cs="Times New Roman"/>
                <w:bCs/>
                <w:sz w:val="22"/>
                <w:szCs w:val="22"/>
                <w:lang w:eastAsia="en-US"/>
              </w:rPr>
              <w:t>.</w:t>
            </w:r>
          </w:p>
        </w:tc>
      </w:tr>
      <w:tr w:rsidR="0041008E" w:rsidRPr="00476BF9" w14:paraId="6C05C1C6" w14:textId="77777777" w:rsidTr="0025610E">
        <w:tc>
          <w:tcPr>
            <w:tcW w:w="656" w:type="dxa"/>
            <w:tcBorders>
              <w:top w:val="single" w:sz="4" w:space="0" w:color="000000"/>
              <w:left w:val="single" w:sz="4" w:space="0" w:color="000000"/>
              <w:bottom w:val="single" w:sz="4" w:space="0" w:color="000000"/>
              <w:right w:val="single" w:sz="4" w:space="0" w:color="000000"/>
            </w:tcBorders>
            <w:vAlign w:val="center"/>
          </w:tcPr>
          <w:p w14:paraId="5863BD48" w14:textId="77777777" w:rsidR="0041008E" w:rsidRPr="00476BF9" w:rsidRDefault="0041008E" w:rsidP="0041008E">
            <w:pPr>
              <w:widowControl w:val="0"/>
              <w:jc w:val="both"/>
              <w:rPr>
                <w:rFonts w:ascii="Times New Roman" w:hAnsi="Times New Roman" w:cs="Times New Roman"/>
                <w:sz w:val="22"/>
                <w:szCs w:val="22"/>
              </w:rPr>
            </w:pPr>
            <w:r w:rsidRPr="00476BF9">
              <w:rPr>
                <w:rFonts w:ascii="Times New Roman" w:hAnsi="Times New Roman" w:cs="Times New Roman"/>
                <w:sz w:val="22"/>
                <w:szCs w:val="22"/>
              </w:rPr>
              <w:t>10.5.</w:t>
            </w:r>
          </w:p>
        </w:tc>
        <w:tc>
          <w:tcPr>
            <w:tcW w:w="2205" w:type="dxa"/>
            <w:tcBorders>
              <w:top w:val="single" w:sz="4" w:space="0" w:color="000000"/>
              <w:left w:val="none" w:sz="4" w:space="0" w:color="000000"/>
              <w:bottom w:val="single" w:sz="4" w:space="0" w:color="000000"/>
              <w:right w:val="single" w:sz="4" w:space="0" w:color="000000"/>
            </w:tcBorders>
            <w:vAlign w:val="center"/>
          </w:tcPr>
          <w:p w14:paraId="0561491A" w14:textId="77777777" w:rsidR="0041008E" w:rsidRPr="00476BF9" w:rsidRDefault="0041008E" w:rsidP="0041008E">
            <w:pPr>
              <w:widowControl w:val="0"/>
              <w:jc w:val="both"/>
              <w:rPr>
                <w:rFonts w:ascii="Times New Roman" w:hAnsi="Times New Roman" w:cs="Times New Roman"/>
                <w:b/>
                <w:bCs/>
                <w:sz w:val="22"/>
                <w:szCs w:val="22"/>
              </w:rPr>
            </w:pPr>
            <w:r w:rsidRPr="00476BF9">
              <w:rPr>
                <w:rFonts w:ascii="Times New Roman" w:hAnsi="Times New Roman" w:cs="Times New Roman"/>
                <w:b/>
                <w:bCs/>
                <w:sz w:val="22"/>
                <w:szCs w:val="22"/>
              </w:rPr>
              <w:t>Обязанность участника отслеживать информацию о закупке</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003E2B0A" w14:textId="77777777" w:rsidR="0041008E" w:rsidRPr="00476BF9" w:rsidRDefault="0041008E" w:rsidP="0041008E">
            <w:pPr>
              <w:widowControl w:val="0"/>
              <w:tabs>
                <w:tab w:val="num" w:pos="1985"/>
              </w:tabs>
              <w:jc w:val="both"/>
              <w:rPr>
                <w:rFonts w:ascii="Times New Roman" w:hAnsi="Times New Roman" w:cs="Times New Roman"/>
                <w:sz w:val="22"/>
                <w:szCs w:val="22"/>
              </w:rPr>
            </w:pPr>
            <w:r w:rsidRPr="00476BF9">
              <w:rPr>
                <w:rFonts w:ascii="Times New Roman" w:hAnsi="Times New Roman"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41008E" w:rsidRPr="00476BF9" w14:paraId="623B3640" w14:textId="77777777" w:rsidTr="0025610E">
        <w:tc>
          <w:tcPr>
            <w:tcW w:w="656" w:type="dxa"/>
            <w:tcBorders>
              <w:top w:val="single" w:sz="4" w:space="0" w:color="000000"/>
              <w:left w:val="single" w:sz="4" w:space="0" w:color="000000"/>
              <w:bottom w:val="single" w:sz="4" w:space="0" w:color="000000"/>
              <w:right w:val="single" w:sz="4" w:space="0" w:color="000000"/>
            </w:tcBorders>
            <w:vAlign w:val="center"/>
          </w:tcPr>
          <w:p w14:paraId="33E7AA0A" w14:textId="77777777" w:rsidR="0041008E" w:rsidRPr="00476BF9" w:rsidRDefault="0041008E" w:rsidP="0041008E">
            <w:pPr>
              <w:widowControl w:val="0"/>
              <w:jc w:val="center"/>
              <w:rPr>
                <w:rFonts w:ascii="Times New Roman" w:hAnsi="Times New Roman" w:cs="Times New Roman"/>
                <w:sz w:val="22"/>
                <w:szCs w:val="22"/>
              </w:rPr>
            </w:pPr>
            <w:r w:rsidRPr="00476BF9">
              <w:rPr>
                <w:rFonts w:ascii="Times New Roman" w:hAnsi="Times New Roman" w:cs="Times New Roman"/>
                <w:sz w:val="22"/>
                <w:szCs w:val="22"/>
              </w:rPr>
              <w:t>10.6.</w:t>
            </w:r>
          </w:p>
        </w:tc>
        <w:tc>
          <w:tcPr>
            <w:tcW w:w="2205" w:type="dxa"/>
            <w:tcBorders>
              <w:top w:val="single" w:sz="4" w:space="0" w:color="000000"/>
              <w:left w:val="none" w:sz="4" w:space="0" w:color="000000"/>
              <w:bottom w:val="single" w:sz="4" w:space="0" w:color="000000"/>
              <w:right w:val="single" w:sz="4" w:space="0" w:color="000000"/>
            </w:tcBorders>
            <w:vAlign w:val="center"/>
          </w:tcPr>
          <w:p w14:paraId="59731314" w14:textId="77777777" w:rsidR="0041008E" w:rsidRPr="00476BF9" w:rsidRDefault="0041008E" w:rsidP="0041008E">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Возможность заказчика изменить условия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1AD93D8E" w14:textId="77777777" w:rsidR="00A44D1A" w:rsidRPr="00F04567" w:rsidRDefault="00A44D1A" w:rsidP="00A44D1A">
            <w:pPr>
              <w:widowControl w:val="0"/>
              <w:jc w:val="both"/>
              <w:rPr>
                <w:rFonts w:ascii="Times New Roman" w:hAnsi="Times New Roman" w:cs="Times New Roman"/>
                <w:sz w:val="22"/>
                <w:szCs w:val="22"/>
              </w:rPr>
            </w:pPr>
            <w:r w:rsidRPr="00F04567">
              <w:rPr>
                <w:rFonts w:ascii="Times New Roman" w:hAnsi="Times New Roman" w:cs="Times New Roman"/>
                <w:sz w:val="22"/>
                <w:szCs w:val="22"/>
              </w:rPr>
              <w:t xml:space="preserve">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 </w:t>
            </w:r>
          </w:p>
          <w:p w14:paraId="7F765B1D" w14:textId="77777777" w:rsidR="00A44D1A" w:rsidRPr="00F04567" w:rsidRDefault="00A44D1A" w:rsidP="00A44D1A">
            <w:pPr>
              <w:widowControl w:val="0"/>
              <w:jc w:val="both"/>
              <w:rPr>
                <w:rFonts w:ascii="Times New Roman" w:hAnsi="Times New Roman" w:cs="Times New Roman"/>
                <w:sz w:val="22"/>
                <w:szCs w:val="22"/>
              </w:rPr>
            </w:pPr>
            <w:r w:rsidRPr="00F04567">
              <w:rPr>
                <w:rFonts w:ascii="Times New Roman" w:hAnsi="Times New Roman" w:cs="Times New Roman"/>
                <w:sz w:val="22"/>
                <w:szCs w:val="22"/>
              </w:rPr>
              <w:t xml:space="preserve">1) предусмотренный договором объем закупаемых товаров, работ, услуг.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w:t>
            </w:r>
            <w:r w:rsidRPr="00F04567">
              <w:rPr>
                <w:rFonts w:ascii="Times New Roman" w:hAnsi="Times New Roman" w:cs="Times New Roman"/>
                <w:sz w:val="22"/>
                <w:szCs w:val="22"/>
              </w:rPr>
              <w:lastRenderedPageBreak/>
              <w:t xml:space="preserve">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5C8E9BD2" w14:textId="77777777" w:rsidR="00A44D1A" w:rsidRPr="00F04567" w:rsidRDefault="00A44D1A" w:rsidP="00A44D1A">
            <w:pPr>
              <w:widowControl w:val="0"/>
              <w:jc w:val="both"/>
              <w:rPr>
                <w:rFonts w:ascii="Times New Roman" w:hAnsi="Times New Roman" w:cs="Times New Roman"/>
                <w:sz w:val="22"/>
                <w:szCs w:val="22"/>
              </w:rPr>
            </w:pPr>
            <w:r w:rsidRPr="00F04567">
              <w:rPr>
                <w:rFonts w:ascii="Times New Roman" w:hAnsi="Times New Roman" w:cs="Times New Roman"/>
                <w:sz w:val="22"/>
                <w:szCs w:val="22"/>
              </w:rPr>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14:paraId="045E17D4" w14:textId="77777777" w:rsidR="00F04567" w:rsidRDefault="00A44D1A" w:rsidP="00A44D1A">
            <w:pPr>
              <w:widowControl w:val="0"/>
              <w:jc w:val="both"/>
              <w:rPr>
                <w:rFonts w:ascii="Times New Roman" w:hAnsi="Times New Roman" w:cs="Times New Roman"/>
                <w:sz w:val="22"/>
                <w:szCs w:val="22"/>
              </w:rPr>
            </w:pPr>
            <w:r w:rsidRPr="00F04567">
              <w:rPr>
                <w:rFonts w:ascii="Times New Roman" w:hAnsi="Times New Roman" w:cs="Times New Roman"/>
                <w:sz w:val="22"/>
                <w:szCs w:val="22"/>
              </w:rPr>
              <w:t xml:space="preserve">3) цену договора: </w:t>
            </w:r>
          </w:p>
          <w:p w14:paraId="57102D5A" w14:textId="7187DE0A" w:rsidR="00A44D1A" w:rsidRPr="00F04567" w:rsidRDefault="00A44D1A" w:rsidP="00A44D1A">
            <w:pPr>
              <w:widowControl w:val="0"/>
              <w:jc w:val="both"/>
              <w:rPr>
                <w:rFonts w:ascii="Times New Roman" w:hAnsi="Times New Roman" w:cs="Times New Roman"/>
                <w:sz w:val="22"/>
                <w:szCs w:val="22"/>
              </w:rPr>
            </w:pPr>
            <w:r w:rsidRPr="00F04567">
              <w:rPr>
                <w:rFonts w:ascii="Times New Roman" w:hAnsi="Times New Roman" w:cs="Times New Roman"/>
                <w:sz w:val="22"/>
                <w:szCs w:val="22"/>
              </w:rPr>
              <w:t xml:space="preserve">- путем ее снижения без изменения, предусмотренного договором количества товаров, объема работ, услуг и иных условий исполнения договора; </w:t>
            </w:r>
          </w:p>
          <w:p w14:paraId="3E1EDB88" w14:textId="40D8C527" w:rsidR="00A44D1A" w:rsidRPr="00F04567" w:rsidRDefault="00A44D1A" w:rsidP="00A44D1A">
            <w:pPr>
              <w:widowControl w:val="0"/>
              <w:jc w:val="both"/>
              <w:rPr>
                <w:rFonts w:ascii="Times New Roman" w:hAnsi="Times New Roman" w:cs="Times New Roman"/>
                <w:sz w:val="22"/>
                <w:szCs w:val="22"/>
              </w:rPr>
            </w:pPr>
            <w:r w:rsidRPr="00F04567">
              <w:rPr>
                <w:rFonts w:ascii="Times New Roman" w:hAnsi="Times New Roman" w:cs="Times New Roman"/>
                <w:sz w:val="22"/>
                <w:szCs w:val="22"/>
              </w:rPr>
              <w:t xml:space="preserve">- в случаях, предусмотренных подпунктом 1 пункта 5.10 Положения; </w:t>
            </w:r>
          </w:p>
          <w:p w14:paraId="2A872097" w14:textId="1CFA01AC" w:rsidR="00A44D1A" w:rsidRPr="00F04567" w:rsidRDefault="00A44D1A" w:rsidP="00A44D1A">
            <w:pPr>
              <w:widowControl w:val="0"/>
              <w:jc w:val="both"/>
              <w:rPr>
                <w:rFonts w:ascii="Times New Roman" w:hAnsi="Times New Roman" w:cs="Times New Roman"/>
                <w:sz w:val="22"/>
                <w:szCs w:val="22"/>
              </w:rPr>
            </w:pPr>
            <w:r w:rsidRPr="00F04567">
              <w:rPr>
                <w:rFonts w:ascii="Times New Roman" w:hAnsi="Times New Roman" w:cs="Times New Roman"/>
                <w:sz w:val="22"/>
                <w:szCs w:val="22"/>
              </w:rPr>
              <w:t xml:space="preserve">- в случае изменения в соответствии с законодательством Российской Федерации регулируемых государством цен (тарифов); </w:t>
            </w:r>
          </w:p>
          <w:p w14:paraId="29F62020" w14:textId="65FCB3B5" w:rsidR="0041008E" w:rsidRPr="00A44D1A" w:rsidRDefault="00A44D1A" w:rsidP="00A44D1A">
            <w:pPr>
              <w:widowControl w:val="0"/>
              <w:jc w:val="both"/>
              <w:rPr>
                <w:rFonts w:ascii="Times New Roman" w:hAnsi="Times New Roman" w:cs="Times New Roman"/>
                <w:b/>
                <w:bCs/>
                <w:i/>
                <w:iCs/>
                <w:sz w:val="22"/>
                <w:szCs w:val="22"/>
              </w:rPr>
            </w:pPr>
            <w:r w:rsidRPr="00F04567">
              <w:rPr>
                <w:rFonts w:ascii="Times New Roman" w:hAnsi="Times New Roman" w:cs="Times New Roman"/>
                <w:sz w:val="22"/>
                <w:szCs w:val="22"/>
              </w:rPr>
              <w:t>- в случае изменения размера ставки налога на добавленную стоимость.</w:t>
            </w:r>
          </w:p>
        </w:tc>
      </w:tr>
      <w:tr w:rsidR="0041008E" w:rsidRPr="00476BF9" w14:paraId="43C60641" w14:textId="77777777" w:rsidTr="0025610E">
        <w:tc>
          <w:tcPr>
            <w:tcW w:w="656" w:type="dxa"/>
            <w:tcBorders>
              <w:top w:val="single" w:sz="4" w:space="0" w:color="000000"/>
              <w:left w:val="single" w:sz="4" w:space="0" w:color="000000"/>
              <w:bottom w:val="single" w:sz="4" w:space="0" w:color="000000"/>
              <w:right w:val="single" w:sz="4" w:space="0" w:color="000000"/>
            </w:tcBorders>
            <w:vAlign w:val="center"/>
          </w:tcPr>
          <w:p w14:paraId="149D3229" w14:textId="77777777" w:rsidR="0041008E" w:rsidRPr="00476BF9" w:rsidRDefault="0041008E" w:rsidP="0041008E">
            <w:pPr>
              <w:widowControl w:val="0"/>
              <w:jc w:val="both"/>
              <w:rPr>
                <w:rFonts w:ascii="Times New Roman" w:hAnsi="Times New Roman" w:cs="Times New Roman"/>
                <w:sz w:val="22"/>
                <w:szCs w:val="22"/>
              </w:rPr>
            </w:pPr>
            <w:r w:rsidRPr="00476BF9">
              <w:rPr>
                <w:rFonts w:ascii="Times New Roman" w:hAnsi="Times New Roman" w:cs="Times New Roman"/>
                <w:sz w:val="22"/>
                <w:szCs w:val="22"/>
              </w:rPr>
              <w:lastRenderedPageBreak/>
              <w:t>10.7.</w:t>
            </w:r>
          </w:p>
        </w:tc>
        <w:tc>
          <w:tcPr>
            <w:tcW w:w="2205" w:type="dxa"/>
            <w:tcBorders>
              <w:top w:val="single" w:sz="4" w:space="0" w:color="000000"/>
              <w:left w:val="none" w:sz="4" w:space="0" w:color="000000"/>
              <w:bottom w:val="single" w:sz="4" w:space="0" w:color="000000"/>
              <w:right w:val="single" w:sz="4" w:space="0" w:color="000000"/>
            </w:tcBorders>
            <w:vAlign w:val="center"/>
          </w:tcPr>
          <w:p w14:paraId="6D99FA80" w14:textId="77777777" w:rsidR="0041008E" w:rsidRPr="00476BF9" w:rsidRDefault="0041008E" w:rsidP="0041008E">
            <w:pPr>
              <w:widowControl w:val="0"/>
              <w:rPr>
                <w:rFonts w:ascii="Times New Roman" w:hAnsi="Times New Roman" w:cs="Times New Roman"/>
                <w:b/>
                <w:bCs/>
                <w:sz w:val="22"/>
                <w:szCs w:val="22"/>
              </w:rPr>
            </w:pPr>
            <w:r w:rsidRPr="00476BF9">
              <w:rPr>
                <w:rFonts w:ascii="Times New Roman" w:hAnsi="Times New Roman" w:cs="Times New Roman"/>
                <w:b/>
                <w:bCs/>
                <w:sz w:val="22"/>
                <w:szCs w:val="22"/>
              </w:rPr>
              <w:t>Последствия уклонения участника от заключения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472BF5C3" w14:textId="77777777" w:rsidR="0041008E" w:rsidRPr="00476BF9" w:rsidRDefault="0041008E" w:rsidP="0041008E">
            <w:pPr>
              <w:widowControl w:val="0"/>
              <w:ind w:firstLine="542"/>
              <w:jc w:val="both"/>
              <w:rPr>
                <w:rFonts w:ascii="Times New Roman" w:hAnsi="Times New Roman" w:cs="Times New Roman"/>
                <w:sz w:val="22"/>
                <w:szCs w:val="22"/>
              </w:rPr>
            </w:pPr>
            <w:r w:rsidRPr="00476BF9">
              <w:rPr>
                <w:rFonts w:ascii="Times New Roman" w:hAnsi="Times New Roman" w:cs="Times New Roman"/>
                <w:sz w:val="22"/>
                <w:szCs w:val="22"/>
              </w:rPr>
              <w:t>Победитель закупки признан уклонившимся от заключения договора в следующих случаях:</w:t>
            </w:r>
          </w:p>
          <w:p w14:paraId="7C801E04" w14:textId="5595834D" w:rsidR="0041008E" w:rsidRPr="00476BF9" w:rsidRDefault="0041008E" w:rsidP="0041008E">
            <w:pPr>
              <w:widowControl w:val="0"/>
              <w:ind w:firstLine="542"/>
              <w:jc w:val="both"/>
              <w:rPr>
                <w:rFonts w:ascii="Times New Roman" w:hAnsi="Times New Roman" w:cs="Times New Roman"/>
                <w:sz w:val="22"/>
                <w:szCs w:val="22"/>
              </w:rPr>
            </w:pPr>
            <w:r w:rsidRPr="00476BF9">
              <w:rPr>
                <w:rFonts w:ascii="Times New Roman" w:hAnsi="Times New Roman" w:cs="Times New Roman"/>
                <w:sz w:val="22"/>
                <w:szCs w:val="22"/>
              </w:rPr>
              <w:t xml:space="preserve">1. Не представил подписанный договор (отказался от заключения договора) в редакции Заказчика в срок, установленный извещением о закупке. </w:t>
            </w:r>
          </w:p>
          <w:p w14:paraId="5A0C7A09" w14:textId="0EBC8C21" w:rsidR="0041008E" w:rsidRPr="00476BF9" w:rsidRDefault="0041008E" w:rsidP="0041008E">
            <w:pPr>
              <w:widowControl w:val="0"/>
              <w:ind w:firstLine="542"/>
              <w:jc w:val="both"/>
              <w:rPr>
                <w:rFonts w:ascii="Times New Roman" w:hAnsi="Times New Roman" w:cs="Times New Roman"/>
                <w:sz w:val="22"/>
                <w:szCs w:val="22"/>
              </w:rPr>
            </w:pPr>
            <w:r w:rsidRPr="00476BF9">
              <w:rPr>
                <w:rFonts w:ascii="Times New Roman" w:hAnsi="Times New Roman" w:cs="Times New Roman"/>
                <w:sz w:val="22"/>
                <w:szCs w:val="22"/>
              </w:rPr>
              <w:t xml:space="preserve">2. Не предоставил обеспечение исполнения договора в срок, установленный извещением о закупке, или предоставил с нарушением условий, указанных </w:t>
            </w:r>
            <w:r>
              <w:rPr>
                <w:rFonts w:ascii="Times New Roman" w:hAnsi="Times New Roman" w:cs="Times New Roman"/>
                <w:sz w:val="22"/>
                <w:szCs w:val="22"/>
              </w:rPr>
              <w:t xml:space="preserve">в </w:t>
            </w:r>
            <w:r w:rsidRPr="00476BF9">
              <w:rPr>
                <w:rFonts w:ascii="Times New Roman" w:hAnsi="Times New Roman" w:cs="Times New Roman"/>
                <w:sz w:val="22"/>
                <w:szCs w:val="22"/>
              </w:rPr>
              <w:t xml:space="preserve">извещении о закупке, – если требование о предоставлении такого обеспечения было предусмотрено </w:t>
            </w:r>
            <w:r>
              <w:rPr>
                <w:rFonts w:ascii="Times New Roman" w:hAnsi="Times New Roman" w:cs="Times New Roman"/>
                <w:sz w:val="22"/>
                <w:szCs w:val="22"/>
              </w:rPr>
              <w:t>извещением</w:t>
            </w:r>
            <w:r w:rsidRPr="00476BF9">
              <w:rPr>
                <w:rFonts w:ascii="Times New Roman" w:hAnsi="Times New Roman" w:cs="Times New Roman"/>
                <w:sz w:val="22"/>
                <w:szCs w:val="22"/>
              </w:rPr>
              <w:t xml:space="preserve"> о </w:t>
            </w:r>
            <w:r>
              <w:rPr>
                <w:rFonts w:ascii="Times New Roman" w:hAnsi="Times New Roman" w:cs="Times New Roman"/>
                <w:sz w:val="22"/>
                <w:szCs w:val="22"/>
              </w:rPr>
              <w:t xml:space="preserve">запросе котировок </w:t>
            </w:r>
            <w:r w:rsidRPr="00476BF9">
              <w:rPr>
                <w:rFonts w:ascii="Times New Roman" w:hAnsi="Times New Roman" w:cs="Times New Roman"/>
                <w:sz w:val="22"/>
                <w:szCs w:val="22"/>
              </w:rPr>
              <w:t>в электронной форме и проектом договора.</w:t>
            </w:r>
          </w:p>
          <w:p w14:paraId="7B9AC9FA" w14:textId="77777777" w:rsidR="0041008E" w:rsidRPr="00476BF9" w:rsidRDefault="0041008E" w:rsidP="0041008E">
            <w:pPr>
              <w:widowControl w:val="0"/>
              <w:ind w:firstLine="542"/>
              <w:jc w:val="both"/>
              <w:rPr>
                <w:rFonts w:ascii="Times New Roman" w:hAnsi="Times New Roman" w:cs="Times New Roman"/>
                <w:sz w:val="22"/>
                <w:szCs w:val="22"/>
              </w:rPr>
            </w:pPr>
            <w:r w:rsidRPr="00476BF9">
              <w:rPr>
                <w:rFonts w:ascii="Times New Roman" w:hAnsi="Times New Roman" w:cs="Times New Roman"/>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14:paraId="7C437AAC" w14:textId="0DBCD47B" w:rsidR="0041008E" w:rsidRPr="00476BF9" w:rsidRDefault="0041008E" w:rsidP="0041008E">
            <w:pPr>
              <w:widowControl w:val="0"/>
              <w:ind w:firstLine="542"/>
              <w:jc w:val="both"/>
              <w:rPr>
                <w:rFonts w:ascii="Times New Roman" w:hAnsi="Times New Roman" w:cs="Times New Roman"/>
                <w:sz w:val="22"/>
                <w:szCs w:val="22"/>
              </w:rPr>
            </w:pPr>
            <w:r w:rsidRPr="00476BF9">
              <w:rPr>
                <w:rFonts w:ascii="Times New Roman" w:hAnsi="Times New Roman" w:cs="Times New Roman"/>
                <w:sz w:val="22"/>
                <w:szCs w:val="22"/>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w:t>
            </w:r>
            <w:r>
              <w:rPr>
                <w:rFonts w:ascii="Times New Roman" w:hAnsi="Times New Roman" w:cs="Times New Roman"/>
                <w:sz w:val="22"/>
                <w:szCs w:val="22"/>
              </w:rPr>
              <w:t>запроса котировок</w:t>
            </w:r>
            <w:r w:rsidRPr="00476BF9">
              <w:rPr>
                <w:rFonts w:ascii="Times New Roman" w:hAnsi="Times New Roman" w:cs="Times New Roman"/>
                <w:sz w:val="22"/>
                <w:szCs w:val="22"/>
              </w:rPr>
              <w:t xml:space="preserve"> в электронной форме, заявке которого присвоен второй номер.</w:t>
            </w:r>
          </w:p>
        </w:tc>
      </w:tr>
      <w:tr w:rsidR="0041008E" w:rsidRPr="00476BF9" w14:paraId="6F42BF11" w14:textId="77777777" w:rsidTr="0025610E">
        <w:tc>
          <w:tcPr>
            <w:tcW w:w="10360" w:type="dxa"/>
            <w:gridSpan w:val="5"/>
            <w:tcBorders>
              <w:top w:val="single" w:sz="4" w:space="0" w:color="000000"/>
              <w:left w:val="single" w:sz="4" w:space="0" w:color="000000"/>
              <w:bottom w:val="single" w:sz="4" w:space="0" w:color="000000"/>
              <w:right w:val="single" w:sz="4" w:space="0" w:color="000000"/>
            </w:tcBorders>
            <w:vAlign w:val="center"/>
          </w:tcPr>
          <w:p w14:paraId="39F4613A" w14:textId="62ED34DC" w:rsidR="0041008E" w:rsidRPr="00425056" w:rsidRDefault="00425056" w:rsidP="0041008E">
            <w:pPr>
              <w:widowControl w:val="0"/>
              <w:ind w:firstLine="613"/>
              <w:jc w:val="both"/>
              <w:rPr>
                <w:rFonts w:ascii="Times New Roman" w:hAnsi="Times New Roman" w:cs="Times New Roman"/>
                <w:bCs/>
                <w:sz w:val="22"/>
                <w:szCs w:val="22"/>
                <w:highlight w:val="magenta"/>
              </w:rPr>
            </w:pPr>
            <w:r w:rsidRPr="00425056">
              <w:rPr>
                <w:rFonts w:ascii="Times New Roman" w:hAnsi="Times New Roman" w:cs="Times New Roman"/>
                <w:bCs/>
                <w:sz w:val="22"/>
                <w:szCs w:val="22"/>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bl>
    <w:p w14:paraId="6EA8D693" w14:textId="507EFFB6" w:rsidR="00670441" w:rsidRPr="00FB4B69" w:rsidRDefault="007A67B5" w:rsidP="00FB4B69">
      <w:pPr>
        <w:pStyle w:val="a9"/>
        <w:numPr>
          <w:ilvl w:val="0"/>
          <w:numId w:val="17"/>
        </w:numPr>
        <w:jc w:val="center"/>
        <w:rPr>
          <w:rFonts w:ascii="Times New Roman" w:hAnsi="Times New Roman" w:cs="Times New Roman"/>
          <w:b/>
          <w:bCs/>
          <w:sz w:val="24"/>
          <w:szCs w:val="24"/>
        </w:rPr>
      </w:pPr>
      <w:bookmarkStart w:id="1" w:name="_Toc536454773"/>
      <w:bookmarkStart w:id="2" w:name="_Ref314161369"/>
      <w:bookmarkStart w:id="3" w:name="_Toc415874697"/>
      <w:bookmarkStart w:id="4" w:name="_Ref414291069"/>
      <w:bookmarkStart w:id="5" w:name="_Ref414276712"/>
      <w:r w:rsidRPr="00FB4B69">
        <w:rPr>
          <w:rFonts w:ascii="Times New Roman" w:hAnsi="Times New Roman" w:cs="Times New Roman"/>
          <w:sz w:val="24"/>
          <w:szCs w:val="24"/>
        </w:rPr>
        <w:br w:type="page"/>
      </w:r>
      <w:r w:rsidR="0012513C" w:rsidRPr="00FB4B69">
        <w:rPr>
          <w:rFonts w:ascii="Times New Roman" w:hAnsi="Times New Roman" w:cs="Times New Roman"/>
          <w:b/>
          <w:bCs/>
          <w:sz w:val="24"/>
          <w:szCs w:val="24"/>
        </w:rPr>
        <w:lastRenderedPageBreak/>
        <w:t>ОБРАЗЦЫ ФОРМ ДОКУМЕНТОВ, ВКЛЮЧАЕМЫХ В ЗАЯВКУ</w:t>
      </w:r>
      <w:bookmarkEnd w:id="1"/>
      <w:bookmarkEnd w:id="2"/>
      <w:bookmarkEnd w:id="3"/>
      <w:bookmarkEnd w:id="4"/>
      <w:bookmarkEnd w:id="5"/>
    </w:p>
    <w:p w14:paraId="5E3CB8B7" w14:textId="77777777" w:rsidR="00670441" w:rsidRPr="00476BF9" w:rsidRDefault="00670441" w:rsidP="007A67B5">
      <w:pPr>
        <w:widowControl w:val="0"/>
        <w:ind w:firstLine="567"/>
        <w:jc w:val="both"/>
        <w:rPr>
          <w:rFonts w:ascii="Times New Roman" w:hAnsi="Times New Roman" w:cs="Times New Roman"/>
          <w:i/>
          <w:highlight w:val="yellow"/>
          <w:shd w:val="clear" w:color="auto" w:fill="FFFF99"/>
        </w:rPr>
      </w:pPr>
    </w:p>
    <w:p w14:paraId="5A87334C" w14:textId="77777777" w:rsidR="00670441" w:rsidRPr="00476BF9" w:rsidRDefault="0012513C" w:rsidP="007A67B5">
      <w:pPr>
        <w:widowControl w:val="0"/>
        <w:tabs>
          <w:tab w:val="left" w:pos="9355"/>
        </w:tabs>
        <w:jc w:val="center"/>
        <w:rPr>
          <w:rFonts w:ascii="Times New Roman" w:hAnsi="Times New Roman" w:cs="Times New Roman"/>
          <w:b/>
          <w:bCs/>
          <w:sz w:val="28"/>
          <w:szCs w:val="28"/>
        </w:rPr>
      </w:pPr>
      <w:r w:rsidRPr="00476BF9">
        <w:rPr>
          <w:rFonts w:ascii="Times New Roman" w:hAnsi="Times New Roman" w:cs="Times New Roman"/>
          <w:b/>
          <w:bCs/>
        </w:rPr>
        <w:t>ВНИМАНИЮ УЧАСТНИКОВ ЗАКУПКИ!</w:t>
      </w:r>
    </w:p>
    <w:p w14:paraId="0FC7DD41" w14:textId="77777777" w:rsidR="00670441" w:rsidRPr="00476BF9" w:rsidRDefault="00670441" w:rsidP="007A67B5">
      <w:pPr>
        <w:widowControl w:val="0"/>
        <w:tabs>
          <w:tab w:val="left" w:pos="9355"/>
        </w:tabs>
        <w:jc w:val="center"/>
        <w:rPr>
          <w:rFonts w:ascii="Times New Roman" w:hAnsi="Times New Roman" w:cs="Times New Roman"/>
          <w:bCs/>
        </w:rPr>
      </w:pPr>
    </w:p>
    <w:p w14:paraId="017FB6A5" w14:textId="77777777" w:rsidR="00670441" w:rsidRPr="00476BF9" w:rsidRDefault="0012513C" w:rsidP="007A67B5">
      <w:pPr>
        <w:widowControl w:val="0"/>
        <w:ind w:firstLine="567"/>
        <w:jc w:val="both"/>
        <w:rPr>
          <w:rFonts w:ascii="Times New Roman" w:hAnsi="Times New Roman" w:cs="Times New Roman"/>
          <w:i/>
          <w:highlight w:val="yellow"/>
          <w:shd w:val="clear" w:color="auto" w:fill="FFFF99"/>
        </w:rPr>
      </w:pPr>
      <w:r w:rsidRPr="00476BF9">
        <w:rPr>
          <w:rFonts w:ascii="Times New Roman" w:hAnsi="Times New Roman" w:cs="Times New Roman"/>
          <w:bCs/>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1B8E9BFB" w14:textId="01CC3056" w:rsidR="00670441" w:rsidRPr="00476BF9" w:rsidRDefault="0012513C" w:rsidP="007A67B5">
      <w:pPr>
        <w:widowControl w:val="0"/>
        <w:tabs>
          <w:tab w:val="left" w:pos="9355"/>
        </w:tabs>
        <w:jc w:val="center"/>
        <w:rPr>
          <w:rFonts w:ascii="Times New Roman" w:hAnsi="Times New Roman" w:cs="Times New Roman"/>
          <w:b/>
          <w:bCs/>
        </w:rPr>
      </w:pPr>
      <w:r w:rsidRPr="00476BF9">
        <w:rPr>
          <w:rFonts w:ascii="Times New Roman" w:hAnsi="Times New Roman" w:cs="Times New Roman"/>
          <w:b/>
          <w:bCs/>
        </w:rPr>
        <w:t>Образцы форм документов, включаемых в заявк</w:t>
      </w:r>
      <w:r w:rsidR="00730F40">
        <w:rPr>
          <w:rFonts w:ascii="Times New Roman" w:hAnsi="Times New Roman" w:cs="Times New Roman"/>
          <w:b/>
          <w:bCs/>
        </w:rPr>
        <w:t>у</w:t>
      </w:r>
    </w:p>
    <w:p w14:paraId="49029CF6" w14:textId="77777777" w:rsidR="00670441" w:rsidRPr="00476BF9" w:rsidRDefault="00670441" w:rsidP="007A67B5">
      <w:pPr>
        <w:widowControl w:val="0"/>
        <w:tabs>
          <w:tab w:val="left" w:pos="9355"/>
        </w:tabs>
        <w:jc w:val="center"/>
        <w:rPr>
          <w:rFonts w:ascii="Times New Roman" w:hAnsi="Times New Roman" w:cs="Times New Roman"/>
          <w:b/>
          <w:bCs/>
        </w:rPr>
      </w:pPr>
    </w:p>
    <w:p w14:paraId="24B65C76" w14:textId="77777777" w:rsidR="00670441" w:rsidRPr="00476BF9" w:rsidRDefault="0012513C" w:rsidP="007A67B5">
      <w:pPr>
        <w:widowControl w:val="0"/>
        <w:tabs>
          <w:tab w:val="left" w:pos="9355"/>
        </w:tabs>
        <w:ind w:right="-1"/>
        <w:jc w:val="both"/>
        <w:rPr>
          <w:rFonts w:ascii="Times New Roman" w:hAnsi="Times New Roman" w:cs="Times New Roman"/>
        </w:rPr>
      </w:pPr>
      <w:r w:rsidRPr="00476BF9">
        <w:rPr>
          <w:rFonts w:ascii="Times New Roman" w:hAnsi="Times New Roman" w:cs="Times New Roman"/>
        </w:rPr>
        <w:t>«_____»___________ 202_ г.</w:t>
      </w:r>
    </w:p>
    <w:p w14:paraId="0305E5F3" w14:textId="77777777" w:rsidR="00670441" w:rsidRPr="00476BF9" w:rsidRDefault="0012513C" w:rsidP="007A67B5">
      <w:pPr>
        <w:widowControl w:val="0"/>
        <w:tabs>
          <w:tab w:val="left" w:pos="9355"/>
        </w:tabs>
        <w:ind w:right="-1"/>
        <w:jc w:val="both"/>
        <w:rPr>
          <w:rFonts w:ascii="Times New Roman" w:hAnsi="Times New Roman" w:cs="Times New Roman"/>
        </w:rPr>
      </w:pPr>
      <w:r w:rsidRPr="00476BF9">
        <w:rPr>
          <w:rFonts w:ascii="Times New Roman" w:hAnsi="Times New Roman" w:cs="Times New Roman"/>
        </w:rPr>
        <w:t>№__________</w:t>
      </w:r>
    </w:p>
    <w:p w14:paraId="14534EE8" w14:textId="77777777" w:rsidR="00670441" w:rsidRPr="00476BF9" w:rsidRDefault="00670441" w:rsidP="007A67B5">
      <w:pPr>
        <w:widowControl w:val="0"/>
        <w:tabs>
          <w:tab w:val="left" w:pos="9355"/>
        </w:tabs>
        <w:ind w:right="-1"/>
        <w:jc w:val="both"/>
        <w:rPr>
          <w:rFonts w:ascii="Times New Roman" w:hAnsi="Times New Roman" w:cs="Times New Roman"/>
        </w:rPr>
      </w:pPr>
    </w:p>
    <w:p w14:paraId="5B06D387" w14:textId="08CA5184" w:rsidR="00670441" w:rsidRPr="00476BF9" w:rsidRDefault="0012513C" w:rsidP="007A67B5">
      <w:pPr>
        <w:widowControl w:val="0"/>
        <w:ind w:left="-540"/>
        <w:jc w:val="center"/>
        <w:rPr>
          <w:rFonts w:ascii="Times New Roman" w:hAnsi="Times New Roman" w:cs="Times New Roman"/>
          <w:b/>
          <w:color w:val="000000"/>
          <w:sz w:val="22"/>
          <w:szCs w:val="22"/>
        </w:rPr>
      </w:pPr>
      <w:r w:rsidRPr="00476BF9">
        <w:rPr>
          <w:rFonts w:ascii="Times New Roman" w:hAnsi="Times New Roman" w:cs="Times New Roman"/>
          <w:b/>
          <w:color w:val="000000"/>
          <w:sz w:val="22"/>
          <w:szCs w:val="22"/>
        </w:rPr>
        <w:t xml:space="preserve">ЗАЯВКА НА УЧАСТИЕ В </w:t>
      </w:r>
      <w:r w:rsidR="00730F40">
        <w:rPr>
          <w:rFonts w:ascii="Times New Roman" w:hAnsi="Times New Roman" w:cs="Times New Roman"/>
          <w:b/>
          <w:color w:val="000000"/>
          <w:sz w:val="22"/>
          <w:szCs w:val="22"/>
        </w:rPr>
        <w:t>ЗАПРОСЕ КОТИРОВОК</w:t>
      </w:r>
      <w:r w:rsidRPr="00476BF9">
        <w:rPr>
          <w:rFonts w:ascii="Times New Roman" w:hAnsi="Times New Roman" w:cs="Times New Roman"/>
          <w:b/>
          <w:color w:val="000000"/>
          <w:sz w:val="22"/>
          <w:szCs w:val="22"/>
        </w:rPr>
        <w:t xml:space="preserve"> В ЭЛЕКТРОННОЙ ФОРМЕ УЧАСТНИКАМИ КОТОРОГО МОГУТ ЯВЛЯТЬСЯ ТОЛЬКО СУБЪЕКТЫ МАЛОГО И СРЕДНЕГО ПРЕДПРИНИМАТЕЛЬСТВА</w:t>
      </w:r>
    </w:p>
    <w:p w14:paraId="2FEDCA32" w14:textId="77777777" w:rsidR="00670441" w:rsidRPr="00476BF9" w:rsidRDefault="00670441" w:rsidP="007A67B5">
      <w:pPr>
        <w:widowControl w:val="0"/>
        <w:ind w:left="-540"/>
        <w:jc w:val="center"/>
        <w:rPr>
          <w:rFonts w:ascii="Times New Roman" w:hAnsi="Times New Roman" w:cs="Times New Roman"/>
          <w:b/>
          <w:color w:val="000000"/>
          <w:sz w:val="22"/>
          <w:szCs w:val="22"/>
        </w:rPr>
      </w:pPr>
    </w:p>
    <w:p w14:paraId="5072A612" w14:textId="77777777" w:rsidR="00670441" w:rsidRPr="00476BF9" w:rsidRDefault="0012513C" w:rsidP="007A67B5">
      <w:pPr>
        <w:widowControl w:val="0"/>
        <w:ind w:left="360"/>
        <w:rPr>
          <w:rFonts w:ascii="Times New Roman" w:hAnsi="Times New Roman" w:cs="Times New Roman"/>
          <w:b/>
          <w:color w:val="000000"/>
        </w:rPr>
      </w:pPr>
      <w:r w:rsidRPr="00476BF9">
        <w:rPr>
          <w:rFonts w:ascii="Times New Roman" w:hAnsi="Times New Roman" w:cs="Times New Roman"/>
          <w:b/>
          <w:color w:val="000000"/>
        </w:rPr>
        <w:t xml:space="preserve">             Кому</w:t>
      </w:r>
      <w:r w:rsidRPr="00476BF9">
        <w:rPr>
          <w:rFonts w:ascii="Times New Roman" w:hAnsi="Times New Roman" w:cs="Times New Roman"/>
          <w:color w:val="000000"/>
        </w:rPr>
        <w:t>:</w:t>
      </w:r>
      <w:r w:rsidRPr="00476BF9">
        <w:rPr>
          <w:rFonts w:ascii="Times New Roman" w:hAnsi="Times New Roman" w:cs="Times New Roman"/>
          <w:b/>
          <w:color w:val="000000"/>
        </w:rPr>
        <w:t xml:space="preserve">                                                                             </w:t>
      </w:r>
    </w:p>
    <w:p w14:paraId="5959EC6F" w14:textId="77777777" w:rsidR="00670441" w:rsidRPr="00476BF9" w:rsidRDefault="00670441" w:rsidP="007A67B5">
      <w:pPr>
        <w:widowControl w:val="0"/>
        <w:ind w:left="360"/>
        <w:rPr>
          <w:rFonts w:ascii="Times New Roman" w:hAnsi="Times New Roman" w:cs="Times New Roman"/>
          <w:b/>
          <w:color w:val="000000"/>
        </w:rPr>
      </w:pPr>
    </w:p>
    <w:p w14:paraId="69D04DBE" w14:textId="54A5DA6B" w:rsidR="00670441" w:rsidRPr="00476BF9" w:rsidRDefault="0012513C" w:rsidP="007A67B5">
      <w:pPr>
        <w:widowControl w:val="0"/>
        <w:ind w:firstLine="567"/>
        <w:jc w:val="both"/>
        <w:rPr>
          <w:rFonts w:ascii="Times New Roman" w:hAnsi="Times New Roman" w:cs="Times New Roman"/>
          <w:iCs/>
          <w:sz w:val="28"/>
          <w:szCs w:val="28"/>
          <w:lang w:eastAsia="en-US"/>
        </w:rPr>
      </w:pPr>
      <w:r w:rsidRPr="00476BF9">
        <w:rPr>
          <w:rFonts w:ascii="Times New Roman" w:hAnsi="Times New Roman" w:cs="Times New Roman"/>
          <w:iCs/>
          <w:lang w:eastAsia="en-US"/>
        </w:rPr>
        <w:t xml:space="preserve">Изучив извещение о закупке </w:t>
      </w:r>
      <w:r w:rsidRPr="00476BF9">
        <w:rPr>
          <w:rFonts w:ascii="Times New Roman" w:hAnsi="Times New Roman" w:cs="Times New Roman"/>
          <w:lang w:eastAsia="en-US"/>
        </w:rPr>
        <w:t>(включая все изменения и разъяснения к ней)</w:t>
      </w:r>
      <w:r w:rsidRPr="00476BF9">
        <w:rPr>
          <w:rFonts w:ascii="Times New Roman" w:hAnsi="Times New Roman" w:cs="Times New Roman"/>
          <w:iCs/>
          <w:lang w:eastAsia="en-US"/>
        </w:rPr>
        <w:t>, размещенные _________[</w:t>
      </w:r>
      <w:r w:rsidRPr="00476BF9">
        <w:rPr>
          <w:rFonts w:ascii="Times New Roman" w:hAnsi="Times New Roman" w:cs="Times New Roman"/>
          <w:bCs/>
          <w:iCs/>
          <w:shd w:val="clear" w:color="auto" w:fill="D9D9D9"/>
          <w:lang w:eastAsia="en-US"/>
        </w:rPr>
        <w:t>указывается дата официального размещения извещения, а также его номер</w:t>
      </w:r>
      <w:r w:rsidRPr="00476BF9">
        <w:rPr>
          <w:rFonts w:ascii="Times New Roman" w:hAnsi="Times New Roman" w:cs="Times New Roman"/>
          <w:iCs/>
          <w:lang w:eastAsia="en-US"/>
        </w:rPr>
        <w:t>], и </w:t>
      </w:r>
      <w:r w:rsidRPr="00476BF9">
        <w:rPr>
          <w:rFonts w:ascii="Times New Roman" w:hAnsi="Times New Roman" w:cs="Times New Roman"/>
          <w:lang w:eastAsia="en-US"/>
        </w:rPr>
        <w:t xml:space="preserve">безоговорочно </w:t>
      </w:r>
      <w:r w:rsidRPr="00476BF9">
        <w:rPr>
          <w:rFonts w:ascii="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w:t>
      </w:r>
      <w:r w:rsidRPr="00476BF9">
        <w:rPr>
          <w:rFonts w:ascii="Times New Roman" w:hAnsi="Times New Roman" w:cs="Times New Roman"/>
          <w:iCs/>
          <w:sz w:val="28"/>
          <w:szCs w:val="28"/>
          <w:lang w:eastAsia="en-US"/>
        </w:rPr>
        <w:t xml:space="preserve">_________________________________________________ </w:t>
      </w:r>
    </w:p>
    <w:p w14:paraId="77434FAE" w14:textId="6CF340BE" w:rsidR="00670441" w:rsidRPr="00476BF9" w:rsidRDefault="0012513C" w:rsidP="007A67B5">
      <w:pPr>
        <w:widowControl w:val="0"/>
        <w:ind w:firstLine="567"/>
        <w:jc w:val="both"/>
        <w:rPr>
          <w:rFonts w:ascii="Times New Roman" w:hAnsi="Times New Roman" w:cs="Times New Roman"/>
          <w:iCs/>
          <w:lang w:eastAsia="en-US"/>
        </w:rPr>
      </w:pPr>
      <w:r w:rsidRPr="00476BF9">
        <w:rPr>
          <w:rFonts w:ascii="Times New Roman" w:hAnsi="Times New Roman" w:cs="Times New Roman"/>
          <w:iCs/>
          <w:lang w:eastAsia="en-US"/>
        </w:rPr>
        <w:t>Мы подтверждаем свое согласие участвовать в вышеуказанной закупке на условиях, установленных извещением</w:t>
      </w:r>
      <w:r w:rsidR="00730F40">
        <w:rPr>
          <w:rFonts w:ascii="Times New Roman" w:hAnsi="Times New Roman" w:cs="Times New Roman"/>
          <w:iCs/>
          <w:lang w:eastAsia="en-US"/>
        </w:rPr>
        <w:t xml:space="preserve"> </w:t>
      </w:r>
      <w:r w:rsidRPr="00476BF9">
        <w:rPr>
          <w:rFonts w:ascii="Times New Roman" w:hAnsi="Times New Roman" w:cs="Times New Roman"/>
          <w:iCs/>
          <w:lang w:eastAsia="en-US"/>
        </w:rPr>
        <w:t xml:space="preserve">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w:t>
      </w:r>
      <w:r w:rsidR="00730F40">
        <w:rPr>
          <w:rFonts w:ascii="Times New Roman" w:hAnsi="Times New Roman" w:cs="Times New Roman"/>
          <w:iCs/>
          <w:lang w:eastAsia="en-US"/>
        </w:rPr>
        <w:t>извещения</w:t>
      </w:r>
      <w:r w:rsidRPr="00476BF9">
        <w:rPr>
          <w:rFonts w:ascii="Times New Roman" w:hAnsi="Times New Roman" w:cs="Times New Roman"/>
          <w:iCs/>
          <w:lang w:eastAsia="en-US"/>
        </w:rPr>
        <w:t xml:space="preserve"> о закупке, со всеми приложениями к нему.</w:t>
      </w:r>
    </w:p>
    <w:p w14:paraId="6C54C85C" w14:textId="77777777" w:rsidR="00670441" w:rsidRPr="00476BF9" w:rsidRDefault="0012513C" w:rsidP="007A67B5">
      <w:pPr>
        <w:widowControl w:val="0"/>
        <w:ind w:firstLine="567"/>
        <w:jc w:val="both"/>
        <w:rPr>
          <w:rFonts w:ascii="Times New Roman" w:hAnsi="Times New Roman" w:cs="Times New Roman"/>
          <w:lang w:eastAsia="en-US"/>
        </w:rPr>
      </w:pPr>
      <w:r w:rsidRPr="00476BF9">
        <w:rPr>
          <w:rFonts w:ascii="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476BF9">
        <w:rPr>
          <w:rFonts w:ascii="Times New Roman" w:hAnsi="Times New Roman" w:cs="Times New Roman"/>
          <w:lang w:eastAsia="en-US"/>
        </w:rPr>
        <w:t xml:space="preserve">с единственным участником конкурентной закупки </w:t>
      </w:r>
      <w:r w:rsidRPr="00476BF9">
        <w:rPr>
          <w:rFonts w:ascii="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0B975EE5" w14:textId="0564698C" w:rsidR="00670441" w:rsidRDefault="0012513C" w:rsidP="007A67B5">
      <w:pPr>
        <w:widowControl w:val="0"/>
        <w:ind w:firstLine="567"/>
        <w:jc w:val="both"/>
        <w:rPr>
          <w:rFonts w:ascii="Times New Roman" w:hAnsi="Times New Roman" w:cs="Times New Roman"/>
          <w:lang w:eastAsia="en-US"/>
        </w:rPr>
      </w:pPr>
      <w:r w:rsidRPr="00476BF9">
        <w:rPr>
          <w:rFonts w:ascii="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476BF9">
        <w:rPr>
          <w:rFonts w:ascii="Times New Roman" w:hAnsi="Times New Roman" w:cs="Times New Roman"/>
          <w:vertAlign w:val="superscript"/>
          <w:lang w:eastAsia="en-US"/>
        </w:rPr>
        <w:footnoteReference w:id="2"/>
      </w:r>
    </w:p>
    <w:p w14:paraId="49203934" w14:textId="77777777" w:rsidR="00670441" w:rsidRPr="00476BF9" w:rsidRDefault="00670441" w:rsidP="007A67B5">
      <w:pPr>
        <w:widowControl w:val="0"/>
        <w:ind w:firstLine="567"/>
        <w:jc w:val="both"/>
        <w:rPr>
          <w:rFonts w:ascii="Times New Roman" w:hAnsi="Times New Roman" w:cs="Times New Roman"/>
          <w:lang w:eastAsia="en-US"/>
        </w:rPr>
      </w:pPr>
    </w:p>
    <w:p w14:paraId="743F5AB3" w14:textId="4B07BC13" w:rsidR="00670441" w:rsidRPr="00476BF9" w:rsidRDefault="0012513C" w:rsidP="007A67B5">
      <w:pPr>
        <w:widowControl w:val="0"/>
        <w:jc w:val="right"/>
        <w:rPr>
          <w:rFonts w:ascii="Times New Roman" w:hAnsi="Times New Roman" w:cs="Times New Roman"/>
        </w:rPr>
      </w:pPr>
      <w:r w:rsidRPr="00476BF9">
        <w:rPr>
          <w:rFonts w:ascii="Times New Roman" w:hAnsi="Times New Roman" w:cs="Times New Roman"/>
        </w:rPr>
        <w:br w:type="page"/>
      </w:r>
      <w:r w:rsidRPr="00476BF9">
        <w:rPr>
          <w:rFonts w:ascii="Times New Roman" w:hAnsi="Times New Roman" w:cs="Times New Roman"/>
        </w:rPr>
        <w:lastRenderedPageBreak/>
        <w:t xml:space="preserve">Приложение </w:t>
      </w:r>
      <w:r w:rsidRPr="00476BF9">
        <w:rPr>
          <w:rFonts w:ascii="Times New Roman" w:hAnsi="Times New Roman" w:cs="Times New Roman"/>
        </w:rPr>
        <w:fldChar w:fldCharType="begin"/>
      </w:r>
      <w:r w:rsidRPr="00476BF9">
        <w:rPr>
          <w:rFonts w:ascii="Times New Roman" w:hAnsi="Times New Roman" w:cs="Times New Roman"/>
        </w:rPr>
        <w:instrText xml:space="preserve"> SEQ Приложение \* ARABIC </w:instrText>
      </w:r>
      <w:r w:rsidRPr="00476BF9">
        <w:rPr>
          <w:rFonts w:ascii="Times New Roman" w:hAnsi="Times New Roman" w:cs="Times New Roman"/>
        </w:rPr>
        <w:fldChar w:fldCharType="separate"/>
      </w:r>
      <w:r w:rsidR="002258D2">
        <w:rPr>
          <w:rFonts w:ascii="Times New Roman" w:hAnsi="Times New Roman" w:cs="Times New Roman"/>
          <w:noProof/>
        </w:rPr>
        <w:t>1</w:t>
      </w:r>
      <w:r w:rsidRPr="00476BF9">
        <w:rPr>
          <w:rFonts w:ascii="Times New Roman" w:hAnsi="Times New Roman" w:cs="Times New Roman"/>
        </w:rPr>
        <w:fldChar w:fldCharType="end"/>
      </w:r>
      <w:r w:rsidRPr="00476BF9">
        <w:rPr>
          <w:rFonts w:ascii="Times New Roman" w:hAnsi="Times New Roman" w:cs="Times New Roman"/>
        </w:rPr>
        <w:t>к Форме Заявки</w:t>
      </w:r>
      <w:r w:rsidRPr="00476BF9">
        <w:rPr>
          <w:rFonts w:ascii="Times New Roman" w:hAnsi="Times New Roman" w:cs="Times New Roman"/>
        </w:rPr>
        <w:br/>
        <w:t>от «____»_____________ 20_ г. №__________</w:t>
      </w:r>
    </w:p>
    <w:p w14:paraId="3C4D67F0" w14:textId="77777777" w:rsidR="002B5BC7" w:rsidRDefault="002B5BC7" w:rsidP="007A67B5">
      <w:pPr>
        <w:widowControl w:val="0"/>
        <w:jc w:val="center"/>
        <w:rPr>
          <w:rFonts w:ascii="Times New Roman" w:hAnsi="Times New Roman" w:cs="Times New Roman"/>
          <w:b/>
          <w:iCs/>
        </w:rPr>
      </w:pPr>
    </w:p>
    <w:p w14:paraId="12C5DD07" w14:textId="77777777" w:rsidR="002B5BC7" w:rsidRDefault="002B5BC7" w:rsidP="007A67B5">
      <w:pPr>
        <w:widowControl w:val="0"/>
        <w:jc w:val="center"/>
        <w:rPr>
          <w:rFonts w:ascii="Times New Roman" w:hAnsi="Times New Roman" w:cs="Times New Roman"/>
          <w:b/>
          <w:iCs/>
        </w:rPr>
      </w:pPr>
    </w:p>
    <w:p w14:paraId="2E3DDFEC" w14:textId="77777777" w:rsidR="002B5BC7" w:rsidRDefault="002B5BC7" w:rsidP="007A67B5">
      <w:pPr>
        <w:widowControl w:val="0"/>
        <w:jc w:val="center"/>
        <w:rPr>
          <w:rFonts w:ascii="Times New Roman" w:hAnsi="Times New Roman" w:cs="Times New Roman"/>
          <w:b/>
          <w:iCs/>
        </w:rPr>
      </w:pPr>
    </w:p>
    <w:p w14:paraId="7F056238" w14:textId="77777777" w:rsidR="002B5BC7" w:rsidRDefault="002B5BC7" w:rsidP="007A67B5">
      <w:pPr>
        <w:widowControl w:val="0"/>
        <w:jc w:val="center"/>
        <w:rPr>
          <w:rFonts w:ascii="Times New Roman" w:hAnsi="Times New Roman" w:cs="Times New Roman"/>
          <w:b/>
          <w:iCs/>
        </w:rPr>
      </w:pPr>
    </w:p>
    <w:p w14:paraId="13E9705B" w14:textId="16C42D2A" w:rsidR="00670441" w:rsidRPr="00476BF9" w:rsidRDefault="0012513C" w:rsidP="007A67B5">
      <w:pPr>
        <w:widowControl w:val="0"/>
        <w:jc w:val="center"/>
        <w:rPr>
          <w:rFonts w:ascii="Times New Roman" w:hAnsi="Times New Roman" w:cs="Times New Roman"/>
          <w:b/>
          <w:iCs/>
        </w:rPr>
      </w:pPr>
      <w:r w:rsidRPr="00476BF9">
        <w:rPr>
          <w:rFonts w:ascii="Times New Roman" w:hAnsi="Times New Roman" w:cs="Times New Roman"/>
          <w:b/>
          <w:iCs/>
        </w:rPr>
        <w:t>ТЕХНИЧЕСКОЕ ПРЕДЛОЖЕНИЕ</w:t>
      </w:r>
    </w:p>
    <w:p w14:paraId="7D8806C1" w14:textId="77777777" w:rsidR="00670441" w:rsidRPr="00476BF9" w:rsidRDefault="00670441" w:rsidP="007A67B5">
      <w:pPr>
        <w:widowControl w:val="0"/>
        <w:jc w:val="both"/>
        <w:rPr>
          <w:rFonts w:ascii="Times New Roman" w:hAnsi="Times New Roman" w:cs="Times New Roman"/>
        </w:rPr>
      </w:pPr>
    </w:p>
    <w:p w14:paraId="6678270D" w14:textId="7EFB4332" w:rsidR="00670441" w:rsidRPr="00476BF9" w:rsidRDefault="0012513C" w:rsidP="007A67B5">
      <w:pPr>
        <w:widowControl w:val="0"/>
        <w:ind w:firstLine="360"/>
        <w:jc w:val="both"/>
        <w:rPr>
          <w:rFonts w:ascii="Times New Roman" w:hAnsi="Times New Roman" w:cs="Times New Roman"/>
        </w:rPr>
      </w:pPr>
      <w:r w:rsidRPr="00476BF9">
        <w:rPr>
          <w:rFonts w:ascii="Times New Roman" w:hAnsi="Times New Roman" w:cs="Times New Roma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7A67B5">
        <w:rPr>
          <w:rFonts w:ascii="Times New Roman" w:hAnsi="Times New Roman" w:cs="Times New Roman"/>
        </w:rPr>
        <w:t>ИЗВЕЩЕНИЕМ О ЗАПРОСЕ КОТИРОВОК</w:t>
      </w:r>
      <w:r w:rsidRPr="00476BF9">
        <w:rPr>
          <w:rFonts w:ascii="Times New Roman" w:hAnsi="Times New Roman" w:cs="Times New Roman"/>
        </w:rPr>
        <w:t xml:space="preserve"> В ЭЛЕКТРОННОЙ ФОРМЕ»</w:t>
      </w:r>
    </w:p>
    <w:p w14:paraId="2A7F1130" w14:textId="77777777" w:rsidR="00670441" w:rsidRPr="00476BF9" w:rsidRDefault="00670441" w:rsidP="007A67B5">
      <w:pPr>
        <w:widowControl w:val="0"/>
        <w:ind w:firstLine="851"/>
        <w:jc w:val="both"/>
        <w:rPr>
          <w:rFonts w:ascii="Times New Roman" w:hAnsi="Times New Roman" w:cs="Times New Roman"/>
        </w:rPr>
      </w:pPr>
    </w:p>
    <w:tbl>
      <w:tblPr>
        <w:tblW w:w="5000" w:type="pct"/>
        <w:tblLook w:val="00A0" w:firstRow="1" w:lastRow="0" w:firstColumn="1" w:lastColumn="0" w:noHBand="0" w:noVBand="0"/>
      </w:tblPr>
      <w:tblGrid>
        <w:gridCol w:w="493"/>
        <w:gridCol w:w="1498"/>
        <w:gridCol w:w="3149"/>
        <w:gridCol w:w="591"/>
        <w:gridCol w:w="668"/>
        <w:gridCol w:w="1588"/>
        <w:gridCol w:w="1247"/>
        <w:gridCol w:w="1242"/>
      </w:tblGrid>
      <w:tr w:rsidR="004917FF" w:rsidRPr="00476BF9" w14:paraId="55F3D4B7" w14:textId="2C0FE602" w:rsidTr="00C23A06">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67C334C1" w14:textId="77777777" w:rsidR="004917FF" w:rsidRPr="00476BF9" w:rsidRDefault="004917FF" w:rsidP="007A67B5">
            <w:pPr>
              <w:widowControl w:val="0"/>
              <w:jc w:val="center"/>
              <w:rPr>
                <w:rFonts w:ascii="Times New Roman" w:hAnsi="Times New Roman" w:cs="Times New Roman"/>
              </w:rPr>
            </w:pPr>
            <w:r w:rsidRPr="00476BF9">
              <w:rPr>
                <w:rFonts w:ascii="Times New Roman" w:hAnsi="Times New Roman" w:cs="Times New Roman"/>
              </w:rPr>
              <w:t>№</w:t>
            </w:r>
          </w:p>
          <w:p w14:paraId="46CBB38B" w14:textId="77777777" w:rsidR="004917FF" w:rsidRPr="00476BF9" w:rsidRDefault="004917FF" w:rsidP="007A67B5">
            <w:pPr>
              <w:widowControl w:val="0"/>
              <w:jc w:val="center"/>
              <w:rPr>
                <w:rFonts w:ascii="Times New Roman" w:hAnsi="Times New Roman" w:cs="Times New Roman"/>
              </w:rPr>
            </w:pPr>
            <w:r w:rsidRPr="00476BF9">
              <w:rPr>
                <w:rFonts w:ascii="Times New Roman" w:hAnsi="Times New Roman" w:cs="Times New Roma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0FB3B6C3" w14:textId="77777777" w:rsidR="004917FF" w:rsidRPr="00476BF9" w:rsidRDefault="004917FF" w:rsidP="007A67B5">
            <w:pPr>
              <w:widowControl w:val="0"/>
              <w:jc w:val="center"/>
              <w:rPr>
                <w:rFonts w:ascii="Times New Roman" w:hAnsi="Times New Roman" w:cs="Times New Roman"/>
              </w:rPr>
            </w:pPr>
            <w:r w:rsidRPr="00476BF9">
              <w:rPr>
                <w:rFonts w:ascii="Times New Roman" w:hAnsi="Times New Roman" w:cs="Times New Roma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7C771374" w14:textId="36909E70" w:rsidR="004917FF" w:rsidRPr="00476BF9" w:rsidRDefault="004917FF" w:rsidP="007A67B5">
            <w:pPr>
              <w:widowControl w:val="0"/>
              <w:ind w:right="-92"/>
              <w:jc w:val="center"/>
              <w:rPr>
                <w:rFonts w:ascii="Times New Roman" w:hAnsi="Times New Roman" w:cs="Times New Roman"/>
              </w:rPr>
            </w:pPr>
            <w:r w:rsidRPr="00476BF9">
              <w:rPr>
                <w:rFonts w:ascii="Times New Roman" w:hAnsi="Times New Roman" w:cs="Times New Roman"/>
              </w:rPr>
              <w:t xml:space="preserve">Конкретные показатели, соответствующие значениям, установленным </w:t>
            </w:r>
            <w:r>
              <w:rPr>
                <w:rFonts w:ascii="Times New Roman" w:hAnsi="Times New Roman" w:cs="Times New Roman"/>
              </w:rPr>
              <w:t>извещением о запросе котировок</w:t>
            </w:r>
            <w:r w:rsidRPr="00476BF9">
              <w:rPr>
                <w:rFonts w:ascii="Times New Roman" w:hAnsi="Times New Roman" w:cs="Times New Roman"/>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282" w:type="pct"/>
            <w:tcBorders>
              <w:top w:val="single" w:sz="4" w:space="0" w:color="000000"/>
              <w:left w:val="single" w:sz="4" w:space="0" w:color="000000"/>
              <w:bottom w:val="single" w:sz="4" w:space="0" w:color="000000"/>
              <w:right w:val="single" w:sz="4" w:space="0" w:color="000000"/>
            </w:tcBorders>
            <w:vAlign w:val="center"/>
          </w:tcPr>
          <w:p w14:paraId="7F324751" w14:textId="77777777" w:rsidR="004917FF" w:rsidRPr="00476BF9" w:rsidRDefault="004917FF" w:rsidP="007A67B5">
            <w:pPr>
              <w:widowControl w:val="0"/>
              <w:ind w:right="-92"/>
              <w:jc w:val="center"/>
              <w:rPr>
                <w:rFonts w:ascii="Times New Roman" w:hAnsi="Times New Roman" w:cs="Times New Roman"/>
              </w:rPr>
            </w:pPr>
            <w:r w:rsidRPr="00476BF9">
              <w:rPr>
                <w:rFonts w:ascii="Times New Roman" w:hAnsi="Times New Roman" w:cs="Times New Roma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46E6EA22" w14:textId="77777777" w:rsidR="004917FF" w:rsidRPr="00476BF9" w:rsidRDefault="004917FF" w:rsidP="007A67B5">
            <w:pPr>
              <w:widowControl w:val="0"/>
              <w:ind w:right="-92"/>
              <w:jc w:val="center"/>
              <w:rPr>
                <w:rFonts w:ascii="Times New Roman" w:hAnsi="Times New Roman" w:cs="Times New Roman"/>
              </w:rPr>
            </w:pPr>
            <w:r w:rsidRPr="00476BF9">
              <w:rPr>
                <w:rFonts w:ascii="Times New Roman" w:hAnsi="Times New Roman" w:cs="Times New Roma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23B0EFFF" w14:textId="77777777" w:rsidR="004917FF" w:rsidRPr="00476BF9" w:rsidRDefault="004917FF" w:rsidP="007A67B5">
            <w:pPr>
              <w:widowControl w:val="0"/>
              <w:ind w:right="-92"/>
              <w:jc w:val="center"/>
              <w:rPr>
                <w:rFonts w:ascii="Times New Roman" w:hAnsi="Times New Roman" w:cs="Times New Roman"/>
              </w:rPr>
            </w:pPr>
            <w:r w:rsidRPr="00476BF9">
              <w:rPr>
                <w:rFonts w:ascii="Times New Roman" w:hAnsi="Times New Roman" w:cs="Times New Roma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54712ED5" w14:textId="0E23D11F" w:rsidR="004917FF" w:rsidRPr="00476BF9" w:rsidRDefault="004917FF" w:rsidP="007A67B5">
            <w:pPr>
              <w:widowControl w:val="0"/>
              <w:ind w:right="-92"/>
              <w:jc w:val="center"/>
              <w:rPr>
                <w:rFonts w:ascii="Times New Roman" w:hAnsi="Times New Roman" w:cs="Times New Roman"/>
              </w:rPr>
            </w:pPr>
            <w:r>
              <w:rPr>
                <w:rFonts w:ascii="Times New Roman" w:hAnsi="Times New Roman" w:cs="Times New Roma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78F7B097" w14:textId="1A1D9DF6" w:rsidR="004917FF" w:rsidRPr="00476BF9" w:rsidRDefault="004917FF" w:rsidP="007A67B5">
            <w:pPr>
              <w:widowControl w:val="0"/>
              <w:ind w:right="-92"/>
              <w:jc w:val="center"/>
              <w:rPr>
                <w:rFonts w:ascii="Times New Roman" w:hAnsi="Times New Roman" w:cs="Times New Roman"/>
              </w:rPr>
            </w:pPr>
            <w:r>
              <w:rPr>
                <w:rFonts w:ascii="Times New Roman" w:hAnsi="Times New Roman" w:cs="Times New Roman"/>
              </w:rPr>
              <w:t>Сумма в руб. с НДС</w:t>
            </w:r>
          </w:p>
        </w:tc>
      </w:tr>
      <w:tr w:rsidR="004917FF" w:rsidRPr="00476BF9" w14:paraId="2E174A82" w14:textId="513E9734" w:rsidTr="004917FF">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06344A79" w14:textId="77777777" w:rsidR="004917FF" w:rsidRPr="00476BF9" w:rsidRDefault="004917FF" w:rsidP="007A67B5">
            <w:pPr>
              <w:widowControl w:val="0"/>
              <w:jc w:val="center"/>
              <w:rPr>
                <w:rFonts w:ascii="Times New Roman" w:hAnsi="Times New Roman" w:cs="Times New Roman"/>
              </w:rPr>
            </w:pPr>
            <w:r w:rsidRPr="00476BF9">
              <w:rPr>
                <w:rFonts w:ascii="Times New Roman" w:hAnsi="Times New Roman" w:cs="Times New Roma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1F19BD34" w14:textId="77777777" w:rsidR="004917FF" w:rsidRPr="00476BF9" w:rsidRDefault="004917FF" w:rsidP="007A67B5">
            <w:pPr>
              <w:widowControl w:val="0"/>
              <w:ind w:firstLine="33"/>
              <w:jc w:val="both"/>
              <w:rPr>
                <w:rFonts w:ascii="Times New Roman" w:hAnsi="Times New Roman" w:cs="Times New Roman"/>
              </w:rPr>
            </w:pPr>
          </w:p>
        </w:tc>
        <w:tc>
          <w:tcPr>
            <w:tcW w:w="1503" w:type="pct"/>
            <w:tcBorders>
              <w:top w:val="single" w:sz="4" w:space="0" w:color="000000"/>
              <w:left w:val="single" w:sz="4" w:space="0" w:color="000000"/>
              <w:bottom w:val="single" w:sz="4" w:space="0" w:color="000000"/>
              <w:right w:val="none" w:sz="4" w:space="0" w:color="000000"/>
            </w:tcBorders>
          </w:tcPr>
          <w:p w14:paraId="397C450A" w14:textId="77777777" w:rsidR="004917FF" w:rsidRPr="00476BF9" w:rsidRDefault="004917FF" w:rsidP="007A67B5">
            <w:pPr>
              <w:widowControl w:val="0"/>
              <w:jc w:val="center"/>
              <w:rPr>
                <w:rFonts w:ascii="Times New Roman" w:hAnsi="Times New Roman" w:cs="Times New Roman"/>
                <w:color w:val="000000"/>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6F715F9B" w14:textId="77777777" w:rsidR="004917FF" w:rsidRPr="00476BF9" w:rsidRDefault="004917FF" w:rsidP="007A67B5">
            <w:pPr>
              <w:widowControl w:val="0"/>
              <w:jc w:val="center"/>
              <w:rPr>
                <w:rFonts w:ascii="Times New Roman" w:hAnsi="Times New Roman" w:cs="Times New Roman"/>
                <w:color w:val="000000"/>
              </w:rPr>
            </w:pPr>
          </w:p>
        </w:tc>
        <w:tc>
          <w:tcPr>
            <w:tcW w:w="319" w:type="pct"/>
            <w:tcBorders>
              <w:top w:val="single" w:sz="4" w:space="0" w:color="000000"/>
              <w:left w:val="single" w:sz="4" w:space="0" w:color="000000"/>
              <w:bottom w:val="single" w:sz="4" w:space="0" w:color="000000"/>
              <w:right w:val="single" w:sz="4" w:space="0" w:color="000000"/>
            </w:tcBorders>
          </w:tcPr>
          <w:p w14:paraId="6B6DA861" w14:textId="77777777" w:rsidR="004917FF" w:rsidRPr="00476BF9" w:rsidRDefault="004917FF" w:rsidP="007A67B5">
            <w:pPr>
              <w:widowControl w:val="0"/>
              <w:jc w:val="center"/>
              <w:rPr>
                <w:rFonts w:ascii="Times New Roman" w:hAnsi="Times New Roman" w:cs="Times New Roman"/>
                <w:color w:val="000000"/>
              </w:rPr>
            </w:pPr>
          </w:p>
        </w:tc>
        <w:tc>
          <w:tcPr>
            <w:tcW w:w="758" w:type="pct"/>
            <w:tcBorders>
              <w:top w:val="single" w:sz="4" w:space="0" w:color="000000"/>
              <w:left w:val="single" w:sz="4" w:space="0" w:color="000000"/>
              <w:bottom w:val="single" w:sz="4" w:space="0" w:color="000000"/>
              <w:right w:val="single" w:sz="4" w:space="0" w:color="000000"/>
            </w:tcBorders>
          </w:tcPr>
          <w:p w14:paraId="68E180CE" w14:textId="77777777" w:rsidR="004917FF" w:rsidRPr="00476BF9" w:rsidRDefault="004917FF" w:rsidP="007A67B5">
            <w:pPr>
              <w:widowControl w:val="0"/>
              <w:jc w:val="center"/>
              <w:rPr>
                <w:rFonts w:ascii="Times New Roman" w:hAnsi="Times New Roman" w:cs="Times New Roman"/>
                <w:color w:val="000000"/>
              </w:rPr>
            </w:pPr>
          </w:p>
        </w:tc>
        <w:tc>
          <w:tcPr>
            <w:tcW w:w="595" w:type="pct"/>
            <w:tcBorders>
              <w:top w:val="single" w:sz="4" w:space="0" w:color="000000"/>
              <w:left w:val="single" w:sz="4" w:space="0" w:color="000000"/>
              <w:bottom w:val="single" w:sz="4" w:space="0" w:color="000000"/>
              <w:right w:val="single" w:sz="4" w:space="0" w:color="000000"/>
            </w:tcBorders>
          </w:tcPr>
          <w:p w14:paraId="5091A0AD" w14:textId="77777777" w:rsidR="004917FF" w:rsidRPr="00476BF9" w:rsidRDefault="004917FF" w:rsidP="007A67B5">
            <w:pPr>
              <w:widowControl w:val="0"/>
              <w:jc w:val="center"/>
              <w:rPr>
                <w:rFonts w:ascii="Times New Roman" w:hAnsi="Times New Roman" w:cs="Times New Roman"/>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693B7397" w14:textId="77777777" w:rsidR="004917FF" w:rsidRPr="00476BF9" w:rsidRDefault="004917FF" w:rsidP="007A67B5">
            <w:pPr>
              <w:widowControl w:val="0"/>
              <w:jc w:val="center"/>
              <w:rPr>
                <w:rFonts w:ascii="Times New Roman" w:hAnsi="Times New Roman" w:cs="Times New Roman"/>
                <w:color w:val="000000"/>
              </w:rPr>
            </w:pPr>
          </w:p>
        </w:tc>
      </w:tr>
    </w:tbl>
    <w:p w14:paraId="4E9237BD" w14:textId="77777777" w:rsidR="00670441" w:rsidRPr="00476BF9" w:rsidRDefault="00670441" w:rsidP="007A67B5">
      <w:pPr>
        <w:widowControl w:val="0"/>
        <w:ind w:firstLine="567"/>
        <w:jc w:val="both"/>
        <w:rPr>
          <w:rFonts w:ascii="Times New Roman" w:hAnsi="Times New Roman" w:cs="Times New Roman"/>
        </w:rPr>
      </w:pPr>
    </w:p>
    <w:p w14:paraId="44720F3D" w14:textId="77777777" w:rsidR="00670441" w:rsidRPr="00476BF9" w:rsidRDefault="00670441" w:rsidP="007A67B5">
      <w:pPr>
        <w:widowControl w:val="0"/>
        <w:ind w:firstLine="567"/>
        <w:jc w:val="both"/>
        <w:rPr>
          <w:rFonts w:ascii="Times New Roman" w:hAnsi="Times New Roman" w:cs="Times New Roman"/>
        </w:rPr>
      </w:pPr>
    </w:p>
    <w:p w14:paraId="66BF68C1" w14:textId="77777777" w:rsidR="00670441" w:rsidRPr="00476BF9" w:rsidRDefault="00670441" w:rsidP="007A67B5">
      <w:pPr>
        <w:widowControl w:val="0"/>
        <w:ind w:firstLine="567"/>
        <w:jc w:val="both"/>
        <w:rPr>
          <w:rFonts w:ascii="Times New Roman" w:hAnsi="Times New Roman" w:cs="Times New Roman"/>
        </w:rPr>
      </w:pPr>
    </w:p>
    <w:p w14:paraId="5822ACE6" w14:textId="77777777" w:rsidR="00670441" w:rsidRPr="00476BF9" w:rsidRDefault="00670441" w:rsidP="007A67B5">
      <w:pPr>
        <w:widowControl w:val="0"/>
        <w:ind w:firstLine="567"/>
        <w:jc w:val="both"/>
        <w:rPr>
          <w:rFonts w:ascii="Times New Roman" w:hAnsi="Times New Roman" w:cs="Times New Roman"/>
        </w:rPr>
      </w:pPr>
    </w:p>
    <w:p w14:paraId="454FC5E7" w14:textId="77777777" w:rsidR="00670441" w:rsidRPr="00476BF9" w:rsidRDefault="00670441" w:rsidP="007A67B5">
      <w:pPr>
        <w:widowControl w:val="0"/>
        <w:jc w:val="both"/>
        <w:rPr>
          <w:rFonts w:ascii="Times New Roman" w:hAnsi="Times New Roman" w:cs="Times New Roman"/>
        </w:rPr>
      </w:pPr>
    </w:p>
    <w:p w14:paraId="2067FA4C" w14:textId="77777777" w:rsidR="00670441" w:rsidRPr="00476BF9" w:rsidRDefault="00670441" w:rsidP="007A67B5">
      <w:pPr>
        <w:widowControl w:val="0"/>
        <w:jc w:val="both"/>
        <w:rPr>
          <w:rFonts w:ascii="Times New Roman" w:hAnsi="Times New Roman" w:cs="Times New Roman"/>
          <w:sz w:val="16"/>
          <w:szCs w:val="16"/>
        </w:rPr>
      </w:pPr>
    </w:p>
    <w:p w14:paraId="4FFA051C" w14:textId="77777777" w:rsidR="00670441" w:rsidRPr="00476BF9" w:rsidRDefault="00670441" w:rsidP="007A67B5">
      <w:pPr>
        <w:widowControl w:val="0"/>
        <w:jc w:val="both"/>
        <w:rPr>
          <w:rFonts w:ascii="Times New Roman" w:hAnsi="Times New Roman" w:cs="Times New Roman"/>
          <w:sz w:val="16"/>
          <w:szCs w:val="16"/>
        </w:rPr>
      </w:pPr>
    </w:p>
    <w:p w14:paraId="126A8042" w14:textId="179EA93E" w:rsidR="00670441" w:rsidRPr="00476BF9" w:rsidRDefault="0012513C" w:rsidP="007A67B5">
      <w:pPr>
        <w:widowControl w:val="0"/>
        <w:jc w:val="center"/>
        <w:rPr>
          <w:rFonts w:ascii="Times New Roman" w:hAnsi="Times New Roman" w:cs="Times New Roman"/>
          <w:b/>
          <w:bCs/>
        </w:rPr>
      </w:pPr>
      <w:r w:rsidRPr="00476BF9">
        <w:rPr>
          <w:rFonts w:ascii="Times New Roman" w:hAnsi="Times New Roman" w:cs="Times New Roman"/>
          <w:b/>
          <w:bCs/>
          <w:highlight w:val="yellow"/>
        </w:rPr>
        <w:br w:type="page"/>
      </w:r>
    </w:p>
    <w:p w14:paraId="1AC724DE" w14:textId="586609AC" w:rsidR="00670441" w:rsidRPr="00476BF9" w:rsidRDefault="0012513C" w:rsidP="007A67B5">
      <w:pPr>
        <w:widowControl w:val="0"/>
        <w:jc w:val="both"/>
        <w:outlineLvl w:val="3"/>
        <w:rPr>
          <w:rFonts w:ascii="Times New Roman" w:hAnsi="Times New Roman" w:cs="Times New Roman"/>
        </w:rPr>
      </w:pPr>
      <w:r w:rsidRPr="00476BF9">
        <w:rPr>
          <w:rFonts w:ascii="Times New Roman" w:hAnsi="Times New Roman" w:cs="Times New Roman"/>
        </w:rPr>
        <w:lastRenderedPageBreak/>
        <w:t>Форма 1  Заявки</w:t>
      </w:r>
    </w:p>
    <w:p w14:paraId="64DE17A9" w14:textId="77777777" w:rsidR="00670441" w:rsidRPr="00476BF9" w:rsidRDefault="0012513C" w:rsidP="007A67B5">
      <w:pPr>
        <w:widowControl w:val="0"/>
        <w:jc w:val="both"/>
        <w:rPr>
          <w:rFonts w:ascii="Times New Roman" w:hAnsi="Times New Roman" w:cs="Times New Roman"/>
        </w:rPr>
      </w:pPr>
      <w:r w:rsidRPr="00476BF9">
        <w:rPr>
          <w:rFonts w:ascii="Times New Roman" w:hAnsi="Times New Roman" w:cs="Times New Roman"/>
        </w:rPr>
        <w:t xml:space="preserve">«____» _____________ 20_ г. </w:t>
      </w:r>
    </w:p>
    <w:p w14:paraId="373EA562" w14:textId="77777777" w:rsidR="00670441" w:rsidRPr="00476BF9" w:rsidRDefault="00670441" w:rsidP="007A67B5">
      <w:pPr>
        <w:widowControl w:val="0"/>
        <w:jc w:val="center"/>
        <w:rPr>
          <w:rFonts w:ascii="Times New Roman" w:hAnsi="Times New Roman" w:cs="Times New Roman"/>
          <w:b/>
          <w:iCs/>
        </w:rPr>
      </w:pPr>
    </w:p>
    <w:p w14:paraId="4244B774" w14:textId="0EAA7C43" w:rsidR="00670441" w:rsidRPr="00476BF9" w:rsidRDefault="0012513C" w:rsidP="007A67B5">
      <w:pPr>
        <w:widowControl w:val="0"/>
        <w:jc w:val="center"/>
        <w:rPr>
          <w:rFonts w:ascii="Times New Roman" w:hAnsi="Times New Roman" w:cs="Times New Roman"/>
          <w:color w:val="000000"/>
        </w:rPr>
      </w:pPr>
      <w:r w:rsidRPr="00476BF9">
        <w:rPr>
          <w:rFonts w:ascii="Times New Roman" w:hAnsi="Times New Roman" w:cs="Times New Roman"/>
          <w:color w:val="000000"/>
        </w:rPr>
        <w:t xml:space="preserve">Рекомендуемая форма декларации о соответствии участника </w:t>
      </w:r>
      <w:r w:rsidR="00CF41D7">
        <w:rPr>
          <w:rFonts w:ascii="Times New Roman" w:hAnsi="Times New Roman" w:cs="Times New Roman"/>
          <w:color w:val="000000"/>
        </w:rPr>
        <w:t>запроса котировок</w:t>
      </w:r>
      <w:r w:rsidRPr="00476BF9">
        <w:rPr>
          <w:rFonts w:ascii="Times New Roman" w:hAnsi="Times New Roman" w:cs="Times New Roman"/>
          <w:color w:val="000000"/>
        </w:rPr>
        <w:t xml:space="preserve"> в электронной форме требованиям, установленными в п.3.1 </w:t>
      </w:r>
      <w:r w:rsidR="00CF41D7">
        <w:rPr>
          <w:rFonts w:ascii="Times New Roman" w:hAnsi="Times New Roman" w:cs="Times New Roman"/>
          <w:color w:val="000000"/>
        </w:rPr>
        <w:t>извещения</w:t>
      </w:r>
      <w:r w:rsidRPr="00476BF9">
        <w:rPr>
          <w:rFonts w:ascii="Times New Roman" w:hAnsi="Times New Roman" w:cs="Times New Roman"/>
          <w:color w:val="000000"/>
        </w:rPr>
        <w:t xml:space="preserve">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670441" w:rsidRPr="00476BF9" w14:paraId="042F5028" w14:textId="77777777">
        <w:tc>
          <w:tcPr>
            <w:tcW w:w="10031" w:type="dxa"/>
          </w:tcPr>
          <w:p w14:paraId="613EA3CC" w14:textId="77777777" w:rsidR="00670441" w:rsidRPr="00476BF9" w:rsidRDefault="0012513C" w:rsidP="007A67B5">
            <w:pPr>
              <w:widowControl w:val="0"/>
              <w:ind w:firstLine="709"/>
              <w:rPr>
                <w:rFonts w:ascii="Times New Roman" w:hAnsi="Times New Roman" w:cs="Times New Roman"/>
                <w:color w:val="000000"/>
                <w:sz w:val="18"/>
                <w:szCs w:val="18"/>
              </w:rPr>
            </w:pPr>
            <w:r w:rsidRPr="00476BF9">
              <w:rPr>
                <w:rFonts w:ascii="Times New Roman" w:hAnsi="Times New Roman" w:cs="Times New Roman"/>
                <w:color w:val="000000"/>
                <w:sz w:val="18"/>
                <w:szCs w:val="18"/>
              </w:rPr>
              <w:t>Настоящим организация/физическое лицо/юридическое лицо______________________________________</w:t>
            </w:r>
          </w:p>
          <w:p w14:paraId="3B1EADF7" w14:textId="68AF0707" w:rsidR="00670441" w:rsidRPr="00476BF9" w:rsidRDefault="00DD1A2B" w:rsidP="007A67B5">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в </w:t>
            </w:r>
            <w:r w:rsidR="0012513C" w:rsidRPr="00476BF9">
              <w:rPr>
                <w:rFonts w:ascii="Times New Roman" w:hAnsi="Times New Roman" w:cs="Times New Roman"/>
                <w:color w:val="000000"/>
                <w:sz w:val="18"/>
                <w:szCs w:val="18"/>
              </w:rPr>
              <w:t xml:space="preserve">заявки на участие в </w:t>
            </w:r>
            <w:r w:rsidR="007A67B5">
              <w:rPr>
                <w:rFonts w:ascii="Times New Roman" w:hAnsi="Times New Roman" w:cs="Times New Roman"/>
                <w:color w:val="000000"/>
                <w:sz w:val="18"/>
                <w:szCs w:val="18"/>
              </w:rPr>
              <w:t>запросе котировок</w:t>
            </w:r>
            <w:r w:rsidR="0012513C" w:rsidRPr="00476BF9">
              <w:rPr>
                <w:rFonts w:ascii="Times New Roman" w:hAnsi="Times New Roman" w:cs="Times New Roman"/>
                <w:color w:val="000000"/>
                <w:sz w:val="18"/>
                <w:szCs w:val="18"/>
              </w:rPr>
              <w:t xml:space="preserve"> в  электронной форме на _______________________________________________________________________________</w:t>
            </w:r>
          </w:p>
          <w:p w14:paraId="2304A2F1" w14:textId="7E6DA168" w:rsidR="00670441" w:rsidRPr="00476BF9" w:rsidRDefault="0012513C" w:rsidP="007A67B5">
            <w:pPr>
              <w:widowControl w:val="0"/>
              <w:rPr>
                <w:rFonts w:ascii="Times New Roman" w:hAnsi="Times New Roman" w:cs="Times New Roman"/>
                <w:color w:val="000000"/>
                <w:sz w:val="18"/>
                <w:szCs w:val="18"/>
              </w:rPr>
            </w:pPr>
            <w:r w:rsidRPr="00476BF9">
              <w:rPr>
                <w:rFonts w:ascii="Times New Roman" w:hAnsi="Times New Roman" w:cs="Times New Roman"/>
                <w:color w:val="000000"/>
                <w:sz w:val="18"/>
                <w:szCs w:val="18"/>
              </w:rPr>
              <w:t xml:space="preserve">                   (указывается наименование </w:t>
            </w:r>
            <w:r w:rsidR="007A67B5">
              <w:rPr>
                <w:rFonts w:ascii="Times New Roman" w:hAnsi="Times New Roman" w:cs="Times New Roman"/>
                <w:color w:val="000000"/>
                <w:sz w:val="18"/>
                <w:szCs w:val="18"/>
              </w:rPr>
              <w:t>запроса котировок</w:t>
            </w:r>
            <w:r w:rsidRPr="00476BF9">
              <w:rPr>
                <w:rFonts w:ascii="Times New Roman" w:hAnsi="Times New Roman" w:cs="Times New Roman"/>
                <w:color w:val="000000"/>
                <w:sz w:val="18"/>
                <w:szCs w:val="18"/>
              </w:rPr>
              <w:t xml:space="preserve"> в  электронной форме)</w:t>
            </w:r>
          </w:p>
          <w:p w14:paraId="03EBB299" w14:textId="77777777" w:rsidR="00670441" w:rsidRPr="00476BF9" w:rsidRDefault="0012513C" w:rsidP="007A67B5">
            <w:pPr>
              <w:widowControl w:val="0"/>
              <w:jc w:val="both"/>
              <w:rPr>
                <w:rFonts w:ascii="Times New Roman" w:hAnsi="Times New Roman" w:cs="Times New Roman"/>
                <w:b/>
                <w:i/>
                <w:color w:val="000000"/>
                <w:sz w:val="18"/>
                <w:szCs w:val="18"/>
                <w:lang w:eastAsia="en-US"/>
              </w:rPr>
            </w:pPr>
            <w:r w:rsidRPr="00476BF9">
              <w:rPr>
                <w:rFonts w:ascii="Times New Roman" w:hAnsi="Times New Roman" w:cs="Times New Roman"/>
                <w:color w:val="000000"/>
                <w:sz w:val="18"/>
                <w:szCs w:val="18"/>
              </w:rPr>
              <w:t>(реестровый номер закупки ___________________), сообщает о своем соответствии требованиям, установленным</w:t>
            </w:r>
            <w:r w:rsidRPr="00476BF9">
              <w:rPr>
                <w:rFonts w:ascii="Times New Roman" w:hAnsi="Times New Roman" w:cs="Times New Roman"/>
                <w:sz w:val="18"/>
                <w:szCs w:val="18"/>
              </w:rPr>
              <w:t xml:space="preserve"> в пункте 3.1</w:t>
            </w:r>
            <w:r w:rsidRPr="00476BF9">
              <w:rPr>
                <w:rFonts w:ascii="Times New Roman" w:hAnsi="Times New Roman" w:cs="Times New Roman"/>
                <w:color w:val="000000"/>
                <w:sz w:val="18"/>
                <w:szCs w:val="18"/>
              </w:rPr>
              <w:t xml:space="preserve">  Информационной карты, а именно:</w:t>
            </w:r>
          </w:p>
        </w:tc>
      </w:tr>
      <w:tr w:rsidR="00670441" w:rsidRPr="00476BF9" w14:paraId="1F45AF38" w14:textId="77777777">
        <w:tc>
          <w:tcPr>
            <w:tcW w:w="10031" w:type="dxa"/>
          </w:tcPr>
          <w:p w14:paraId="2622C754" w14:textId="77777777" w:rsidR="00670441" w:rsidRPr="00476BF9" w:rsidRDefault="0012513C" w:rsidP="007A67B5">
            <w:pPr>
              <w:widowControl w:val="0"/>
              <w:ind w:firstLine="540"/>
              <w:jc w:val="both"/>
              <w:rPr>
                <w:rFonts w:ascii="Times New Roman" w:hAnsi="Times New Roman" w:cs="Times New Roman"/>
                <w:b/>
                <w:i/>
                <w:color w:val="000000"/>
                <w:sz w:val="18"/>
                <w:szCs w:val="18"/>
                <w:lang w:eastAsia="en-US"/>
              </w:rPr>
            </w:pPr>
            <w:r w:rsidRPr="00476BF9">
              <w:rPr>
                <w:rFonts w:ascii="Times New Roman" w:hAnsi="Times New Roman" w:cs="Times New Roman"/>
                <w:bCs/>
                <w:iCs/>
                <w:color w:val="000000"/>
                <w:sz w:val="18"/>
                <w:szCs w:val="18"/>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r>
      <w:tr w:rsidR="00670441" w:rsidRPr="00476BF9" w14:paraId="263CD40A" w14:textId="77777777">
        <w:tc>
          <w:tcPr>
            <w:tcW w:w="10031" w:type="dxa"/>
          </w:tcPr>
          <w:p w14:paraId="4F5FB8AE" w14:textId="77777777" w:rsidR="00670441" w:rsidRPr="00476BF9" w:rsidRDefault="0012513C" w:rsidP="007A67B5">
            <w:pPr>
              <w:widowControl w:val="0"/>
              <w:ind w:firstLine="540"/>
              <w:jc w:val="both"/>
              <w:rPr>
                <w:rFonts w:ascii="Times New Roman" w:hAnsi="Times New Roman" w:cs="Times New Roman"/>
                <w:color w:val="000000"/>
                <w:sz w:val="18"/>
                <w:szCs w:val="18"/>
                <w:lang w:eastAsia="en-US"/>
              </w:rPr>
            </w:pPr>
            <w:r w:rsidRPr="00476BF9">
              <w:rPr>
                <w:rFonts w:ascii="Times New Roman" w:hAnsi="Times New Roman" w:cs="Times New Roman"/>
                <w:color w:val="000000"/>
                <w:sz w:val="18"/>
                <w:szCs w:val="18"/>
                <w:lang w:eastAsia="en-US"/>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tc>
      </w:tr>
      <w:tr w:rsidR="00670441" w:rsidRPr="00476BF9" w14:paraId="25BB9737" w14:textId="77777777">
        <w:tc>
          <w:tcPr>
            <w:tcW w:w="10031" w:type="dxa"/>
          </w:tcPr>
          <w:p w14:paraId="069F3B88" w14:textId="77777777" w:rsidR="00670441" w:rsidRPr="00476BF9" w:rsidRDefault="0012513C" w:rsidP="007A67B5">
            <w:pPr>
              <w:widowControl w:val="0"/>
              <w:ind w:firstLine="540"/>
              <w:jc w:val="both"/>
              <w:rPr>
                <w:rFonts w:ascii="Times New Roman" w:hAnsi="Times New Roman" w:cs="Times New Roman"/>
                <w:color w:val="000000"/>
                <w:sz w:val="18"/>
                <w:szCs w:val="18"/>
                <w:lang w:eastAsia="en-US"/>
              </w:rPr>
            </w:pPr>
            <w:r w:rsidRPr="00476BF9">
              <w:rPr>
                <w:rFonts w:ascii="Times New Roman" w:hAnsi="Times New Roman" w:cs="Times New Roman"/>
                <w:color w:val="000000"/>
                <w:sz w:val="18"/>
                <w:szCs w:val="18"/>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tc>
      </w:tr>
      <w:tr w:rsidR="00670441" w:rsidRPr="00476BF9" w14:paraId="5901AB1C" w14:textId="77777777">
        <w:tc>
          <w:tcPr>
            <w:tcW w:w="10031" w:type="dxa"/>
          </w:tcPr>
          <w:p w14:paraId="28A4E569" w14:textId="77777777" w:rsidR="00670441" w:rsidRPr="00476BF9" w:rsidRDefault="0012513C" w:rsidP="007A67B5">
            <w:pPr>
              <w:widowControl w:val="0"/>
              <w:ind w:firstLine="540"/>
              <w:jc w:val="both"/>
              <w:rPr>
                <w:rFonts w:ascii="Times New Roman" w:hAnsi="Times New Roman" w:cs="Times New Roman"/>
                <w:color w:val="000000"/>
                <w:sz w:val="18"/>
                <w:szCs w:val="18"/>
                <w:lang w:eastAsia="en-US"/>
              </w:rPr>
            </w:pPr>
            <w:r w:rsidRPr="00476BF9">
              <w:rPr>
                <w:rFonts w:ascii="Times New Roman" w:hAnsi="Times New Roman" w:cs="Times New Roman"/>
                <w:color w:val="000000"/>
                <w:sz w:val="18"/>
                <w:szCs w:val="18"/>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r>
      <w:tr w:rsidR="00670441" w:rsidRPr="00476BF9" w14:paraId="2BD3F568" w14:textId="77777777">
        <w:tc>
          <w:tcPr>
            <w:tcW w:w="10031" w:type="dxa"/>
          </w:tcPr>
          <w:p w14:paraId="300E3354" w14:textId="77777777" w:rsidR="00670441" w:rsidRPr="00476BF9" w:rsidRDefault="0012513C" w:rsidP="007A67B5">
            <w:pPr>
              <w:widowControl w:val="0"/>
              <w:ind w:firstLine="540"/>
              <w:jc w:val="both"/>
              <w:rPr>
                <w:rFonts w:ascii="Times New Roman" w:hAnsi="Times New Roman" w:cs="Times New Roman"/>
                <w:color w:val="000000"/>
                <w:sz w:val="18"/>
                <w:szCs w:val="18"/>
                <w:lang w:eastAsia="en-US"/>
              </w:rPr>
            </w:pPr>
            <w:r w:rsidRPr="00476BF9">
              <w:rPr>
                <w:rFonts w:ascii="Times New Roman" w:hAnsi="Times New Roman" w:cs="Times New Roman"/>
                <w:color w:val="000000"/>
                <w:sz w:val="18"/>
                <w:szCs w:val="18"/>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670441" w:rsidRPr="00476BF9" w14:paraId="5D9E312A" w14:textId="77777777">
        <w:tc>
          <w:tcPr>
            <w:tcW w:w="10031" w:type="dxa"/>
          </w:tcPr>
          <w:p w14:paraId="7D7A7317" w14:textId="77777777" w:rsidR="00670441" w:rsidRPr="00476BF9" w:rsidRDefault="0012513C" w:rsidP="007A67B5">
            <w:pPr>
              <w:widowControl w:val="0"/>
              <w:ind w:firstLine="540"/>
              <w:jc w:val="both"/>
              <w:rPr>
                <w:rFonts w:ascii="Times New Roman" w:hAnsi="Times New Roman" w:cs="Times New Roman"/>
                <w:color w:val="000000"/>
                <w:sz w:val="18"/>
                <w:szCs w:val="18"/>
                <w:lang w:eastAsia="en-US"/>
              </w:rPr>
            </w:pPr>
            <w:r w:rsidRPr="00476BF9">
              <w:rPr>
                <w:rFonts w:ascii="Times New Roman" w:hAnsi="Times New Roman" w:cs="Times New Roman"/>
                <w:color w:val="000000"/>
                <w:sz w:val="18"/>
                <w:szCs w:val="18"/>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r>
      <w:tr w:rsidR="00670441" w:rsidRPr="00476BF9" w14:paraId="2573DD45" w14:textId="77777777">
        <w:tc>
          <w:tcPr>
            <w:tcW w:w="10031" w:type="dxa"/>
          </w:tcPr>
          <w:p w14:paraId="18D1032F" w14:textId="77777777" w:rsidR="00670441" w:rsidRPr="00476BF9" w:rsidRDefault="0012513C" w:rsidP="007A67B5">
            <w:pPr>
              <w:widowControl w:val="0"/>
              <w:ind w:firstLine="540"/>
              <w:jc w:val="both"/>
              <w:rPr>
                <w:rFonts w:ascii="Times New Roman" w:hAnsi="Times New Roman" w:cs="Times New Roman"/>
                <w:color w:val="000000"/>
                <w:sz w:val="18"/>
                <w:szCs w:val="18"/>
                <w:lang w:eastAsia="en-US"/>
              </w:rPr>
            </w:pPr>
            <w:r w:rsidRPr="00476BF9">
              <w:rPr>
                <w:rFonts w:ascii="Times New Roman" w:hAnsi="Times New Roman" w:cs="Times New Roman"/>
                <w:color w:val="000000"/>
                <w:sz w:val="18"/>
                <w:szCs w:val="18"/>
                <w:lang w:eastAsia="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r>
      <w:tr w:rsidR="00670441" w:rsidRPr="00476BF9" w14:paraId="35F7EC52" w14:textId="77777777">
        <w:tc>
          <w:tcPr>
            <w:tcW w:w="10031" w:type="dxa"/>
          </w:tcPr>
          <w:p w14:paraId="68FC6692" w14:textId="77777777" w:rsidR="00670441" w:rsidRPr="00476BF9" w:rsidRDefault="0012513C" w:rsidP="007A67B5">
            <w:pPr>
              <w:widowControl w:val="0"/>
              <w:ind w:firstLine="540"/>
              <w:jc w:val="both"/>
              <w:rPr>
                <w:rFonts w:ascii="Times New Roman" w:hAnsi="Times New Roman" w:cs="Times New Roman"/>
                <w:color w:val="000000"/>
                <w:sz w:val="18"/>
                <w:szCs w:val="18"/>
                <w:lang w:eastAsia="en-US"/>
              </w:rPr>
            </w:pPr>
            <w:r w:rsidRPr="00476BF9">
              <w:rPr>
                <w:rFonts w:ascii="Times New Roman" w:hAnsi="Times New Roman" w:cs="Times New Roman"/>
                <w:color w:val="000000"/>
                <w:sz w:val="18"/>
                <w:szCs w:val="18"/>
                <w:lang w:eastAsia="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670441" w:rsidRPr="00476BF9" w14:paraId="29A808D2" w14:textId="77777777">
        <w:tc>
          <w:tcPr>
            <w:tcW w:w="10031" w:type="dxa"/>
          </w:tcPr>
          <w:p w14:paraId="0331D43E" w14:textId="77777777" w:rsidR="00670441" w:rsidRPr="00476BF9" w:rsidRDefault="0012513C" w:rsidP="007A67B5">
            <w:pPr>
              <w:widowControl w:val="0"/>
              <w:ind w:firstLine="540"/>
              <w:jc w:val="both"/>
              <w:rPr>
                <w:rFonts w:ascii="Times New Roman" w:hAnsi="Times New Roman" w:cs="Times New Roman"/>
                <w:color w:val="000000"/>
                <w:sz w:val="18"/>
                <w:szCs w:val="18"/>
                <w:lang w:eastAsia="en-US"/>
              </w:rPr>
            </w:pPr>
            <w:r w:rsidRPr="00476BF9">
              <w:rPr>
                <w:rFonts w:ascii="Times New Roman" w:hAnsi="Times New Roman" w:cs="Times New Roman"/>
                <w:color w:val="000000"/>
                <w:sz w:val="18"/>
                <w:szCs w:val="18"/>
                <w:lang w:eastAsia="en-US"/>
              </w:rPr>
              <w:t>А также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14:paraId="2E671FE8" w14:textId="77777777" w:rsidR="00670441" w:rsidRPr="00476BF9" w:rsidRDefault="00670441" w:rsidP="007A67B5">
      <w:pPr>
        <w:widowControl w:val="0"/>
        <w:rPr>
          <w:rFonts w:ascii="Times New Roman" w:hAnsi="Times New Roman" w:cs="Times New Roman"/>
          <w:b/>
          <w:sz w:val="28"/>
          <w:szCs w:val="28"/>
        </w:rPr>
      </w:pPr>
    </w:p>
    <w:p w14:paraId="453FD9ED" w14:textId="77777777" w:rsidR="00670441" w:rsidRPr="00476BF9" w:rsidRDefault="0012513C" w:rsidP="007A67B5">
      <w:pPr>
        <w:widowControl w:val="0"/>
        <w:jc w:val="center"/>
        <w:rPr>
          <w:rFonts w:ascii="Times New Roman" w:hAnsi="Times New Roman" w:cs="Times New Roman"/>
          <w:b/>
          <w:sz w:val="28"/>
          <w:szCs w:val="28"/>
        </w:rPr>
      </w:pPr>
      <w:r w:rsidRPr="00476BF9">
        <w:rPr>
          <w:rFonts w:ascii="Times New Roman" w:hAnsi="Times New Roman" w:cs="Times New Roman"/>
          <w:b/>
          <w:sz w:val="28"/>
          <w:szCs w:val="28"/>
        </w:rPr>
        <w:br w:type="page"/>
      </w:r>
      <w:r w:rsidRPr="00476BF9">
        <w:rPr>
          <w:rFonts w:ascii="Times New Roman" w:hAnsi="Times New Roman" w:cs="Times New Roman"/>
          <w:b/>
          <w:sz w:val="28"/>
          <w:szCs w:val="28"/>
        </w:rPr>
        <w:lastRenderedPageBreak/>
        <w:t xml:space="preserve">Анкета участника </w:t>
      </w:r>
      <w:r w:rsidRPr="00476BF9">
        <w:rPr>
          <w:rFonts w:ascii="Times New Roman" w:hAnsi="Times New Roman" w:cs="Times New Roman"/>
          <w:sz w:val="18"/>
          <w:szCs w:val="18"/>
        </w:rPr>
        <w:t>(рекомендуемая форма)</w:t>
      </w:r>
    </w:p>
    <w:p w14:paraId="3D984059" w14:textId="77777777" w:rsidR="00670441" w:rsidRPr="00476BF9" w:rsidRDefault="00670441" w:rsidP="007A67B5">
      <w:pPr>
        <w:widowControl w:val="0"/>
        <w:rPr>
          <w:rFonts w:ascii="Times New Roman" w:hAnsi="Times New Roman" w:cs="Times New Roman"/>
          <w:b/>
          <w:sz w:val="22"/>
          <w:szCs w:val="22"/>
        </w:rPr>
      </w:pPr>
    </w:p>
    <w:tbl>
      <w:tblPr>
        <w:tblW w:w="10220" w:type="dxa"/>
        <w:tblInd w:w="-160" w:type="dxa"/>
        <w:tblLook w:val="04A0" w:firstRow="1" w:lastRow="0" w:firstColumn="1" w:lastColumn="0" w:noHBand="0" w:noVBand="1"/>
      </w:tblPr>
      <w:tblGrid>
        <w:gridCol w:w="648"/>
        <w:gridCol w:w="5857"/>
        <w:gridCol w:w="3715"/>
      </w:tblGrid>
      <w:tr w:rsidR="00670441" w:rsidRPr="00476BF9" w14:paraId="7C1DCE94" w14:textId="77777777" w:rsidTr="00CF41D7">
        <w:trPr>
          <w:trHeight w:val="659"/>
        </w:trPr>
        <w:tc>
          <w:tcPr>
            <w:tcW w:w="648" w:type="dxa"/>
            <w:tcBorders>
              <w:top w:val="single" w:sz="4" w:space="0" w:color="000000"/>
              <w:left w:val="single" w:sz="4" w:space="0" w:color="000000"/>
              <w:bottom w:val="single" w:sz="4" w:space="0" w:color="000000"/>
              <w:right w:val="none" w:sz="255" w:space="0" w:color="FFFFFF"/>
            </w:tcBorders>
          </w:tcPr>
          <w:p w14:paraId="14E97BB7"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5C3BC5BD" w14:textId="77777777" w:rsidR="00670441" w:rsidRPr="00476BF9" w:rsidRDefault="0012513C" w:rsidP="007A67B5">
            <w:pPr>
              <w:widowControl w:val="0"/>
              <w:rPr>
                <w:rFonts w:ascii="Times New Roman" w:hAnsi="Times New Roman" w:cs="Times New Roman"/>
                <w:sz w:val="22"/>
                <w:szCs w:val="22"/>
              </w:rPr>
            </w:pPr>
            <w:r w:rsidRPr="00476BF9">
              <w:rPr>
                <w:rFonts w:ascii="Times New Roman" w:hAnsi="Times New Roman" w:cs="Times New Roman"/>
                <w:b/>
                <w:sz w:val="22"/>
                <w:szCs w:val="22"/>
              </w:rPr>
              <w:t>Сведения об участнике закупки</w:t>
            </w:r>
          </w:p>
        </w:tc>
      </w:tr>
      <w:tr w:rsidR="00670441" w:rsidRPr="00476BF9" w14:paraId="13EF5BB4"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1E8B0BB0" w14:textId="77777777" w:rsidR="00670441" w:rsidRPr="00476BF9" w:rsidRDefault="00670441" w:rsidP="007A67B5">
            <w:pPr>
              <w:widowControl w:val="0"/>
              <w:rPr>
                <w:rFonts w:ascii="Times New Roman" w:hAnsi="Times New Roman" w:cs="Times New Roman"/>
                <w:b/>
                <w:sz w:val="22"/>
                <w:szCs w:val="22"/>
              </w:rPr>
            </w:pPr>
          </w:p>
          <w:p w14:paraId="574C2598" w14:textId="77777777" w:rsidR="00670441" w:rsidRPr="00476BF9" w:rsidRDefault="00670441" w:rsidP="007A67B5">
            <w:pPr>
              <w:widowControl w:val="0"/>
              <w:rPr>
                <w:rFonts w:ascii="Times New Roman" w:hAnsi="Times New Roman" w:cs="Times New Roman"/>
                <w:b/>
                <w:sz w:val="22"/>
                <w:szCs w:val="22"/>
              </w:rPr>
            </w:pPr>
          </w:p>
          <w:p w14:paraId="1F4B1D13"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1</w:t>
            </w:r>
          </w:p>
        </w:tc>
        <w:tc>
          <w:tcPr>
            <w:tcW w:w="5857" w:type="dxa"/>
            <w:tcBorders>
              <w:top w:val="single" w:sz="4" w:space="0" w:color="000000"/>
              <w:left w:val="single" w:sz="4" w:space="0" w:color="000000"/>
              <w:bottom w:val="single" w:sz="4" w:space="0" w:color="000000"/>
              <w:right w:val="none" w:sz="255" w:space="0" w:color="FFFFFF"/>
            </w:tcBorders>
          </w:tcPr>
          <w:p w14:paraId="1FA7281D"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Полное наименование организации и ее организационно-правовая форма</w:t>
            </w:r>
            <w:r w:rsidRPr="00476BF9">
              <w:rPr>
                <w:rFonts w:ascii="Times New Roman" w:hAnsi="Times New Roman" w:cs="Times New Roman"/>
                <w:sz w:val="22"/>
                <w:szCs w:val="22"/>
              </w:rPr>
              <w:t xml:space="preserve"> (для юридического лица</w:t>
            </w:r>
            <w:r w:rsidRPr="00476BF9">
              <w:rPr>
                <w:rFonts w:ascii="Times New Roman" w:hAnsi="Times New Roman" w:cs="Times New Roman"/>
                <w:i/>
                <w:sz w:val="22"/>
                <w:szCs w:val="22"/>
              </w:rPr>
              <w:t>)</w:t>
            </w:r>
            <w:r w:rsidRPr="00476BF9">
              <w:rPr>
                <w:rFonts w:ascii="Times New Roman" w:hAnsi="Times New Roman" w:cs="Times New Roman"/>
                <w:b/>
                <w:sz w:val="22"/>
                <w:szCs w:val="22"/>
              </w:rPr>
              <w:t xml:space="preserve">/ Ф.И.О.  участника размещения заказа </w:t>
            </w:r>
            <w:r w:rsidRPr="00476BF9">
              <w:rPr>
                <w:rFonts w:ascii="Times New Roman" w:hAnsi="Times New Roman" w:cs="Times New Roman"/>
                <w:sz w:val="22"/>
                <w:szCs w:val="22"/>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6ABA9B94"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1E2B955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09DC12F"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1F091C24"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3B89526B"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42330E28" w14:textId="77777777" w:rsidTr="00CF41D7">
        <w:tc>
          <w:tcPr>
            <w:tcW w:w="648" w:type="dxa"/>
            <w:tcBorders>
              <w:top w:val="single" w:sz="4" w:space="0" w:color="000000"/>
              <w:left w:val="single" w:sz="4" w:space="0" w:color="000000"/>
              <w:bottom w:val="single" w:sz="4" w:space="0" w:color="000000"/>
              <w:right w:val="none" w:sz="255" w:space="0" w:color="FFFFFF"/>
            </w:tcBorders>
          </w:tcPr>
          <w:p w14:paraId="090CBC24"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2</w:t>
            </w:r>
          </w:p>
        </w:tc>
        <w:tc>
          <w:tcPr>
            <w:tcW w:w="5857" w:type="dxa"/>
            <w:tcBorders>
              <w:top w:val="single" w:sz="4" w:space="0" w:color="000000"/>
              <w:left w:val="single" w:sz="4" w:space="0" w:color="000000"/>
              <w:bottom w:val="single" w:sz="4" w:space="0" w:color="000000"/>
              <w:right w:val="none" w:sz="255" w:space="0" w:color="FFFFFF"/>
            </w:tcBorders>
          </w:tcPr>
          <w:p w14:paraId="489A77E3"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8F60BE4"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4B53D0AB"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BB2F6B0" w14:textId="77777777" w:rsidR="00670441" w:rsidRPr="00476BF9" w:rsidRDefault="00670441" w:rsidP="007A67B5">
            <w:pPr>
              <w:widowControl w:val="0"/>
              <w:rPr>
                <w:rFonts w:ascii="Times New Roman" w:hAnsi="Times New Roman" w:cs="Times New Roman"/>
                <w:b/>
                <w:sz w:val="22"/>
                <w:szCs w:val="22"/>
              </w:rPr>
            </w:pPr>
          </w:p>
          <w:p w14:paraId="5BAE95D4" w14:textId="77777777" w:rsidR="00670441" w:rsidRPr="00476BF9" w:rsidRDefault="00670441" w:rsidP="007A67B5">
            <w:pPr>
              <w:widowControl w:val="0"/>
              <w:rPr>
                <w:rFonts w:ascii="Times New Roman" w:hAnsi="Times New Roman" w:cs="Times New Roman"/>
                <w:b/>
                <w:sz w:val="22"/>
                <w:szCs w:val="22"/>
              </w:rPr>
            </w:pPr>
          </w:p>
          <w:p w14:paraId="53B6C254" w14:textId="77777777" w:rsidR="00670441" w:rsidRPr="00476BF9" w:rsidRDefault="00670441" w:rsidP="007A67B5">
            <w:pPr>
              <w:widowControl w:val="0"/>
              <w:rPr>
                <w:rFonts w:ascii="Times New Roman" w:hAnsi="Times New Roman" w:cs="Times New Roman"/>
                <w:b/>
                <w:sz w:val="22"/>
                <w:szCs w:val="22"/>
              </w:rPr>
            </w:pPr>
          </w:p>
          <w:p w14:paraId="2549E1F7"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3</w:t>
            </w:r>
          </w:p>
        </w:tc>
        <w:tc>
          <w:tcPr>
            <w:tcW w:w="5857" w:type="dxa"/>
            <w:tcBorders>
              <w:top w:val="single" w:sz="4" w:space="0" w:color="000000"/>
              <w:left w:val="single" w:sz="4" w:space="0" w:color="000000"/>
              <w:bottom w:val="single" w:sz="4" w:space="0" w:color="000000"/>
              <w:right w:val="none" w:sz="255" w:space="0" w:color="FFFFFF"/>
            </w:tcBorders>
          </w:tcPr>
          <w:p w14:paraId="1E6E8538"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476BF9">
              <w:rPr>
                <w:rFonts w:ascii="Times New Roman" w:hAnsi="Times New Roman" w:cs="Times New Roman"/>
                <w:i/>
                <w:sz w:val="22"/>
                <w:szCs w:val="22"/>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10F96992"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1542664D"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7906A9"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630179BA" w14:textId="77777777" w:rsidR="00670441" w:rsidRPr="00476BF9" w:rsidRDefault="0012513C" w:rsidP="007A67B5">
            <w:pPr>
              <w:widowControl w:val="0"/>
              <w:rPr>
                <w:rFonts w:ascii="Times New Roman" w:hAnsi="Times New Roman" w:cs="Times New Roman"/>
                <w:i/>
                <w:sz w:val="22"/>
                <w:szCs w:val="22"/>
              </w:rPr>
            </w:pPr>
            <w:r w:rsidRPr="00476BF9">
              <w:rPr>
                <w:rFonts w:ascii="Times New Roman" w:hAnsi="Times New Roman" w:cs="Times New Roman"/>
                <w:b/>
                <w:sz w:val="22"/>
                <w:szCs w:val="22"/>
              </w:rPr>
              <w:t xml:space="preserve">Учредители </w:t>
            </w:r>
            <w:r w:rsidRPr="00476BF9">
              <w:rPr>
                <w:rFonts w:ascii="Times New Roman" w:hAnsi="Times New Roman" w:cs="Times New Roman"/>
                <w:sz w:val="22"/>
                <w:szCs w:val="22"/>
              </w:rPr>
              <w:t>(перечислить наименования и организационно-правовую форму всех учредителей, чья</w:t>
            </w:r>
            <w:r w:rsidRPr="00476BF9">
              <w:rPr>
                <w:rFonts w:ascii="Times New Roman" w:hAnsi="Times New Roman" w:cs="Times New Roman"/>
                <w:i/>
                <w:sz w:val="22"/>
                <w:szCs w:val="22"/>
              </w:rPr>
              <w:t xml:space="preserve"> </w:t>
            </w:r>
            <w:r w:rsidRPr="00476BF9">
              <w:rPr>
                <w:rFonts w:ascii="Times New Roman" w:hAnsi="Times New Roman"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14:paraId="4AA7C9D5"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i/>
                <w:sz w:val="22"/>
                <w:szCs w:val="22"/>
              </w:rPr>
              <w:t xml:space="preserve">(на основании Учредительных документов установленной формы (устав, положение, учредительный договор) </w:t>
            </w:r>
            <w:r w:rsidRPr="00476BF9">
              <w:rPr>
                <w:rFonts w:ascii="Times New Roman" w:hAnsi="Times New Roman" w:cs="Times New Roman"/>
                <w:sz w:val="22"/>
                <w:szCs w:val="22"/>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21F6D47C"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74201907"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F5B55DD"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5DF9DA79"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xml:space="preserve">Срок деятельности </w:t>
            </w:r>
            <w:r w:rsidRPr="00476BF9">
              <w:rPr>
                <w:rFonts w:ascii="Times New Roman" w:hAnsi="Times New Roman" w:cs="Times New Roman"/>
                <w:sz w:val="22"/>
                <w:szCs w:val="22"/>
              </w:rPr>
              <w:t xml:space="preserve"> </w:t>
            </w:r>
          </w:p>
        </w:tc>
        <w:tc>
          <w:tcPr>
            <w:tcW w:w="3715" w:type="dxa"/>
            <w:tcBorders>
              <w:top w:val="single" w:sz="4" w:space="0" w:color="000000"/>
              <w:left w:val="single" w:sz="4" w:space="0" w:color="000000"/>
              <w:bottom w:val="single" w:sz="4" w:space="0" w:color="000000"/>
              <w:right w:val="single" w:sz="4" w:space="0" w:color="000000"/>
            </w:tcBorders>
          </w:tcPr>
          <w:p w14:paraId="553F2FF8"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2B4592EF"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E6D1CE1"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AF9969E"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xml:space="preserve">Размер уставного капитала </w:t>
            </w:r>
            <w:r w:rsidRPr="00476BF9">
              <w:rPr>
                <w:rFonts w:ascii="Times New Roman" w:hAnsi="Times New Roman" w:cs="Times New Roman"/>
                <w:sz w:val="22"/>
                <w:szCs w:val="22"/>
              </w:rPr>
              <w:t>(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2413EBB0"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13FC7B89" w14:textId="77777777" w:rsidTr="00CF41D7">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2722A60E"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none" w:sz="255" w:space="0" w:color="FFFFFF"/>
              <w:right w:val="none" w:sz="255" w:space="0" w:color="FFFFFF"/>
            </w:tcBorders>
          </w:tcPr>
          <w:p w14:paraId="774928A5"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ИНН</w:t>
            </w:r>
          </w:p>
        </w:tc>
        <w:tc>
          <w:tcPr>
            <w:tcW w:w="3715" w:type="dxa"/>
            <w:tcBorders>
              <w:top w:val="single" w:sz="4" w:space="0" w:color="000000"/>
              <w:left w:val="single" w:sz="4" w:space="0" w:color="000000"/>
              <w:bottom w:val="none" w:sz="255" w:space="0" w:color="FFFFFF"/>
              <w:right w:val="single" w:sz="4" w:space="0" w:color="000000"/>
            </w:tcBorders>
          </w:tcPr>
          <w:p w14:paraId="4CA93FAC"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34DA6C1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1BE646"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15DEB6A"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КПП</w:t>
            </w:r>
          </w:p>
        </w:tc>
        <w:tc>
          <w:tcPr>
            <w:tcW w:w="3715" w:type="dxa"/>
            <w:tcBorders>
              <w:top w:val="single" w:sz="4" w:space="0" w:color="000000"/>
              <w:left w:val="single" w:sz="4" w:space="0" w:color="000000"/>
              <w:bottom w:val="single" w:sz="4" w:space="0" w:color="000000"/>
              <w:right w:val="single" w:sz="4" w:space="0" w:color="000000"/>
            </w:tcBorders>
          </w:tcPr>
          <w:p w14:paraId="4B1D0F22"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5DC508A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A714E93"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7E03B4A"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ОГРН</w:t>
            </w:r>
          </w:p>
        </w:tc>
        <w:tc>
          <w:tcPr>
            <w:tcW w:w="3715" w:type="dxa"/>
            <w:tcBorders>
              <w:top w:val="single" w:sz="4" w:space="0" w:color="000000"/>
              <w:left w:val="single" w:sz="4" w:space="0" w:color="000000"/>
              <w:bottom w:val="single" w:sz="4" w:space="0" w:color="000000"/>
              <w:right w:val="single" w:sz="4" w:space="0" w:color="000000"/>
            </w:tcBorders>
          </w:tcPr>
          <w:p w14:paraId="604F5036"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4F343583"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AE9AAC2"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148C83E"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ОКПО</w:t>
            </w:r>
          </w:p>
        </w:tc>
        <w:tc>
          <w:tcPr>
            <w:tcW w:w="3715" w:type="dxa"/>
            <w:tcBorders>
              <w:top w:val="single" w:sz="4" w:space="0" w:color="000000"/>
              <w:left w:val="single" w:sz="4" w:space="0" w:color="000000"/>
              <w:bottom w:val="single" w:sz="4" w:space="0" w:color="000000"/>
              <w:right w:val="single" w:sz="4" w:space="0" w:color="000000"/>
            </w:tcBorders>
          </w:tcPr>
          <w:p w14:paraId="0036BE6E"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6CE44182"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0F5BB3C"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none" w:sz="255" w:space="0" w:color="FFFFFF"/>
              <w:left w:val="single" w:sz="4" w:space="0" w:color="000000"/>
              <w:bottom w:val="single" w:sz="4" w:space="0" w:color="000000"/>
              <w:right w:val="none" w:sz="255" w:space="0" w:color="FFFFFF"/>
            </w:tcBorders>
          </w:tcPr>
          <w:p w14:paraId="0E1CAA17"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ОКТМО</w:t>
            </w:r>
          </w:p>
        </w:tc>
        <w:tc>
          <w:tcPr>
            <w:tcW w:w="3715" w:type="dxa"/>
            <w:tcBorders>
              <w:top w:val="none" w:sz="255" w:space="0" w:color="FFFFFF"/>
              <w:left w:val="single" w:sz="4" w:space="0" w:color="000000"/>
              <w:bottom w:val="single" w:sz="4" w:space="0" w:color="000000"/>
              <w:right w:val="single" w:sz="4" w:space="0" w:color="000000"/>
            </w:tcBorders>
          </w:tcPr>
          <w:p w14:paraId="7CB5FE28"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451A4D35"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BB21789"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A3D8742"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ОКДП</w:t>
            </w:r>
          </w:p>
        </w:tc>
        <w:tc>
          <w:tcPr>
            <w:tcW w:w="3715" w:type="dxa"/>
            <w:tcBorders>
              <w:top w:val="single" w:sz="4" w:space="0" w:color="000000"/>
              <w:left w:val="single" w:sz="4" w:space="0" w:color="000000"/>
              <w:bottom w:val="single" w:sz="4" w:space="0" w:color="000000"/>
              <w:right w:val="single" w:sz="4" w:space="0" w:color="000000"/>
            </w:tcBorders>
          </w:tcPr>
          <w:p w14:paraId="357ADA6D"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106EC582"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D10BA48"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5C70F56"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ОКВЭД</w:t>
            </w:r>
          </w:p>
        </w:tc>
        <w:tc>
          <w:tcPr>
            <w:tcW w:w="3715" w:type="dxa"/>
            <w:tcBorders>
              <w:top w:val="single" w:sz="4" w:space="0" w:color="000000"/>
              <w:left w:val="single" w:sz="4" w:space="0" w:color="000000"/>
              <w:bottom w:val="single" w:sz="4" w:space="0" w:color="000000"/>
              <w:right w:val="single" w:sz="4" w:space="0" w:color="000000"/>
            </w:tcBorders>
          </w:tcPr>
          <w:p w14:paraId="60A40C0A"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63CE2E72" w14:textId="77777777" w:rsidTr="00CF41D7">
        <w:tc>
          <w:tcPr>
            <w:tcW w:w="648" w:type="dxa"/>
            <w:tcBorders>
              <w:top w:val="single" w:sz="4" w:space="0" w:color="000000"/>
              <w:left w:val="single" w:sz="4" w:space="0" w:color="000000"/>
              <w:bottom w:val="single" w:sz="4" w:space="0" w:color="000000"/>
              <w:right w:val="none" w:sz="255" w:space="0" w:color="FFFFFF"/>
            </w:tcBorders>
          </w:tcPr>
          <w:p w14:paraId="049BD8F5"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4</w:t>
            </w:r>
          </w:p>
        </w:tc>
        <w:tc>
          <w:tcPr>
            <w:tcW w:w="5857" w:type="dxa"/>
            <w:tcBorders>
              <w:top w:val="single" w:sz="4" w:space="0" w:color="000000"/>
              <w:left w:val="single" w:sz="4" w:space="0" w:color="000000"/>
              <w:bottom w:val="single" w:sz="4" w:space="0" w:color="000000"/>
              <w:right w:val="none" w:sz="255" w:space="0" w:color="FFFFFF"/>
            </w:tcBorders>
          </w:tcPr>
          <w:p w14:paraId="69DEE27A"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xml:space="preserve">Местонахождение </w:t>
            </w:r>
            <w:r w:rsidRPr="00476BF9">
              <w:rPr>
                <w:rFonts w:ascii="Times New Roman" w:hAnsi="Times New Roman" w:cs="Times New Roman"/>
                <w:i/>
                <w:sz w:val="22"/>
                <w:szCs w:val="22"/>
              </w:rPr>
              <w:t>(для юридического лица)</w:t>
            </w:r>
            <w:r w:rsidRPr="00476BF9">
              <w:rPr>
                <w:rFonts w:ascii="Times New Roman" w:hAnsi="Times New Roman" w:cs="Times New Roman"/>
                <w:b/>
                <w:sz w:val="22"/>
                <w:szCs w:val="22"/>
              </w:rPr>
              <w:t xml:space="preserve">/сведения о месте жительства </w:t>
            </w:r>
            <w:r w:rsidRPr="00476BF9">
              <w:rPr>
                <w:rFonts w:ascii="Times New Roman" w:hAnsi="Times New Roman" w:cs="Times New Roman"/>
                <w:i/>
                <w:sz w:val="22"/>
                <w:szCs w:val="22"/>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26A35A5B"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4884F621" w14:textId="77777777" w:rsidTr="00CF41D7">
        <w:tc>
          <w:tcPr>
            <w:tcW w:w="648" w:type="dxa"/>
            <w:tcBorders>
              <w:top w:val="single" w:sz="4" w:space="0" w:color="000000"/>
              <w:left w:val="single" w:sz="4" w:space="0" w:color="000000"/>
              <w:bottom w:val="single" w:sz="4" w:space="0" w:color="000000"/>
              <w:right w:val="none" w:sz="255" w:space="0" w:color="FFFFFF"/>
            </w:tcBorders>
          </w:tcPr>
          <w:p w14:paraId="77D8C000"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5</w:t>
            </w:r>
          </w:p>
        </w:tc>
        <w:tc>
          <w:tcPr>
            <w:tcW w:w="5857" w:type="dxa"/>
            <w:tcBorders>
              <w:top w:val="single" w:sz="4" w:space="0" w:color="000000"/>
              <w:left w:val="single" w:sz="4" w:space="0" w:color="000000"/>
              <w:bottom w:val="single" w:sz="4" w:space="0" w:color="000000"/>
              <w:right w:val="none" w:sz="255" w:space="0" w:color="FFFFFF"/>
            </w:tcBorders>
          </w:tcPr>
          <w:p w14:paraId="514AB21D"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99FF4F4"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25247010"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2FE32063" w14:textId="77777777" w:rsidR="00670441" w:rsidRPr="00476BF9" w:rsidRDefault="00670441" w:rsidP="007A67B5">
            <w:pPr>
              <w:widowControl w:val="0"/>
              <w:rPr>
                <w:rFonts w:ascii="Times New Roman" w:hAnsi="Times New Roman" w:cs="Times New Roman"/>
                <w:b/>
                <w:sz w:val="22"/>
                <w:szCs w:val="22"/>
              </w:rPr>
            </w:pPr>
          </w:p>
          <w:p w14:paraId="375E4BFC" w14:textId="77777777" w:rsidR="00670441" w:rsidRPr="00476BF9" w:rsidRDefault="00670441" w:rsidP="007A67B5">
            <w:pPr>
              <w:widowControl w:val="0"/>
              <w:rPr>
                <w:rFonts w:ascii="Times New Roman" w:hAnsi="Times New Roman" w:cs="Times New Roman"/>
                <w:b/>
                <w:sz w:val="22"/>
                <w:szCs w:val="22"/>
              </w:rPr>
            </w:pPr>
          </w:p>
          <w:p w14:paraId="3795CA1B"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6</w:t>
            </w:r>
          </w:p>
        </w:tc>
        <w:tc>
          <w:tcPr>
            <w:tcW w:w="5857" w:type="dxa"/>
            <w:tcBorders>
              <w:top w:val="single" w:sz="4" w:space="0" w:color="000000"/>
              <w:left w:val="single" w:sz="4" w:space="0" w:color="000000"/>
              <w:bottom w:val="single" w:sz="4" w:space="0" w:color="000000"/>
              <w:right w:val="none" w:sz="255" w:space="0" w:color="FFFFFF"/>
            </w:tcBorders>
          </w:tcPr>
          <w:p w14:paraId="08773332"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5FF3C048"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29CD144B"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1EBCA7E"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DC3EB7C"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702DD83A"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6B8EEBBA"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905863"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B9BB152"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0EEE6B16"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39F588DF"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F63C5F"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557707D0"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273A7B4"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51A19043" w14:textId="77777777" w:rsidTr="00CF41D7">
        <w:tc>
          <w:tcPr>
            <w:tcW w:w="648" w:type="dxa"/>
            <w:tcBorders>
              <w:top w:val="single" w:sz="4" w:space="0" w:color="000000"/>
              <w:left w:val="single" w:sz="4" w:space="0" w:color="000000"/>
              <w:bottom w:val="single" w:sz="4" w:space="0" w:color="000000"/>
              <w:right w:val="none" w:sz="255" w:space="0" w:color="FFFFFF"/>
            </w:tcBorders>
          </w:tcPr>
          <w:p w14:paraId="1B909CBE"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7</w:t>
            </w:r>
          </w:p>
        </w:tc>
        <w:tc>
          <w:tcPr>
            <w:tcW w:w="5857" w:type="dxa"/>
            <w:tcBorders>
              <w:top w:val="single" w:sz="4" w:space="0" w:color="000000"/>
              <w:left w:val="single" w:sz="4" w:space="0" w:color="000000"/>
              <w:bottom w:val="single" w:sz="4" w:space="0" w:color="000000"/>
              <w:right w:val="none" w:sz="255" w:space="0" w:color="FFFFFF"/>
            </w:tcBorders>
          </w:tcPr>
          <w:p w14:paraId="15D9F4AD"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xml:space="preserve">Руководитель </w:t>
            </w:r>
            <w:r w:rsidRPr="00476BF9">
              <w:rPr>
                <w:rFonts w:ascii="Times New Roman" w:hAnsi="Times New Roman" w:cs="Times New Roman"/>
                <w:sz w:val="22"/>
                <w:szCs w:val="22"/>
              </w:rPr>
              <w:t>(должность,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658C478B"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5DA46AFE" w14:textId="77777777" w:rsidTr="00CF41D7">
        <w:tc>
          <w:tcPr>
            <w:tcW w:w="648" w:type="dxa"/>
            <w:tcBorders>
              <w:top w:val="single" w:sz="4" w:space="0" w:color="000000"/>
              <w:left w:val="single" w:sz="4" w:space="0" w:color="000000"/>
              <w:bottom w:val="single" w:sz="4" w:space="0" w:color="000000"/>
              <w:right w:val="none" w:sz="255" w:space="0" w:color="FFFFFF"/>
            </w:tcBorders>
          </w:tcPr>
          <w:p w14:paraId="3E284257"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8</w:t>
            </w:r>
          </w:p>
        </w:tc>
        <w:tc>
          <w:tcPr>
            <w:tcW w:w="5857" w:type="dxa"/>
            <w:tcBorders>
              <w:top w:val="single" w:sz="4" w:space="0" w:color="000000"/>
              <w:left w:val="single" w:sz="4" w:space="0" w:color="000000"/>
              <w:bottom w:val="single" w:sz="4" w:space="0" w:color="000000"/>
              <w:right w:val="none" w:sz="255" w:space="0" w:color="FFFFFF"/>
            </w:tcBorders>
          </w:tcPr>
          <w:p w14:paraId="2985E1F1" w14:textId="77777777" w:rsidR="00670441" w:rsidRPr="00476BF9" w:rsidRDefault="0012513C" w:rsidP="007A67B5">
            <w:pPr>
              <w:widowControl w:val="0"/>
              <w:rPr>
                <w:rFonts w:ascii="Times New Roman" w:hAnsi="Times New Roman" w:cs="Times New Roman"/>
                <w:sz w:val="22"/>
                <w:szCs w:val="22"/>
              </w:rPr>
            </w:pPr>
            <w:r w:rsidRPr="00476BF9">
              <w:rPr>
                <w:rFonts w:ascii="Times New Roman" w:hAnsi="Times New Roman" w:cs="Times New Roman"/>
                <w:b/>
                <w:sz w:val="22"/>
                <w:szCs w:val="22"/>
              </w:rPr>
              <w:t>Главный бухгалтер</w:t>
            </w:r>
          </w:p>
          <w:p w14:paraId="1039A854"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sz w:val="22"/>
                <w:szCs w:val="22"/>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EFB66D3"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7E7B14FC" w14:textId="77777777" w:rsidTr="00CF41D7">
        <w:tc>
          <w:tcPr>
            <w:tcW w:w="648" w:type="dxa"/>
            <w:tcBorders>
              <w:top w:val="single" w:sz="4" w:space="0" w:color="000000"/>
              <w:left w:val="single" w:sz="4" w:space="0" w:color="000000"/>
              <w:bottom w:val="single" w:sz="4" w:space="0" w:color="000000"/>
              <w:right w:val="none" w:sz="255" w:space="0" w:color="FFFFFF"/>
            </w:tcBorders>
          </w:tcPr>
          <w:p w14:paraId="07A970E9"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9</w:t>
            </w:r>
          </w:p>
        </w:tc>
        <w:tc>
          <w:tcPr>
            <w:tcW w:w="5857" w:type="dxa"/>
            <w:tcBorders>
              <w:top w:val="single" w:sz="4" w:space="0" w:color="000000"/>
              <w:left w:val="single" w:sz="4" w:space="0" w:color="000000"/>
              <w:bottom w:val="single" w:sz="4" w:space="0" w:color="000000"/>
              <w:right w:val="none" w:sz="255" w:space="0" w:color="FFFFFF"/>
            </w:tcBorders>
          </w:tcPr>
          <w:p w14:paraId="0A5D5DEF" w14:textId="77777777" w:rsidR="00670441" w:rsidRPr="00476BF9" w:rsidRDefault="0012513C" w:rsidP="007A67B5">
            <w:pPr>
              <w:widowControl w:val="0"/>
              <w:rPr>
                <w:rFonts w:ascii="Times New Roman" w:hAnsi="Times New Roman" w:cs="Times New Roman"/>
                <w:sz w:val="22"/>
                <w:szCs w:val="22"/>
              </w:rPr>
            </w:pPr>
            <w:r w:rsidRPr="00476BF9">
              <w:rPr>
                <w:rFonts w:ascii="Times New Roman" w:hAnsi="Times New Roman" w:cs="Times New Roman"/>
                <w:b/>
                <w:sz w:val="22"/>
                <w:szCs w:val="22"/>
              </w:rPr>
              <w:t>Контактное лицо</w:t>
            </w:r>
          </w:p>
          <w:p w14:paraId="3AE951A5"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sz w:val="22"/>
                <w:szCs w:val="22"/>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3EE0D25"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1996A4AA"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2E111DD" w14:textId="77777777" w:rsidR="00670441" w:rsidRPr="00476BF9" w:rsidRDefault="00670441" w:rsidP="007A67B5">
            <w:pPr>
              <w:widowControl w:val="0"/>
              <w:rPr>
                <w:rFonts w:ascii="Times New Roman" w:hAnsi="Times New Roman" w:cs="Times New Roman"/>
                <w:b/>
                <w:sz w:val="22"/>
                <w:szCs w:val="22"/>
              </w:rPr>
            </w:pPr>
          </w:p>
          <w:p w14:paraId="1F77311D" w14:textId="77777777" w:rsidR="00670441" w:rsidRPr="00476BF9" w:rsidRDefault="00670441" w:rsidP="007A67B5">
            <w:pPr>
              <w:widowControl w:val="0"/>
              <w:rPr>
                <w:rFonts w:ascii="Times New Roman" w:hAnsi="Times New Roman" w:cs="Times New Roman"/>
                <w:b/>
                <w:sz w:val="22"/>
                <w:szCs w:val="22"/>
              </w:rPr>
            </w:pPr>
          </w:p>
          <w:p w14:paraId="3AA3F99B" w14:textId="77777777" w:rsidR="00670441" w:rsidRPr="00476BF9" w:rsidRDefault="00670441" w:rsidP="007A67B5">
            <w:pPr>
              <w:widowControl w:val="0"/>
              <w:rPr>
                <w:rFonts w:ascii="Times New Roman" w:hAnsi="Times New Roman" w:cs="Times New Roman"/>
                <w:b/>
                <w:sz w:val="22"/>
                <w:szCs w:val="22"/>
              </w:rPr>
            </w:pPr>
          </w:p>
          <w:p w14:paraId="3FAB8181"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10</w:t>
            </w:r>
          </w:p>
        </w:tc>
        <w:tc>
          <w:tcPr>
            <w:tcW w:w="5857" w:type="dxa"/>
            <w:tcBorders>
              <w:top w:val="single" w:sz="4" w:space="0" w:color="000000"/>
              <w:left w:val="single" w:sz="4" w:space="0" w:color="000000"/>
              <w:bottom w:val="single" w:sz="4" w:space="0" w:color="000000"/>
              <w:right w:val="none" w:sz="255" w:space="0" w:color="FFFFFF"/>
            </w:tcBorders>
          </w:tcPr>
          <w:p w14:paraId="319415AB"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91018DD"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4316415E"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337C115"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CF72CBA"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417BBD34"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3605317C"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7D685F2"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BDD63BE"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xml:space="preserve">Применение ставки НДС 10% </w:t>
            </w:r>
            <w:r w:rsidRPr="00476BF9">
              <w:rPr>
                <w:rFonts w:ascii="Times New Roman" w:hAnsi="Times New Roman" w:cs="Times New Roman"/>
                <w:sz w:val="22"/>
                <w:szCs w:val="22"/>
              </w:rPr>
              <w:t>(с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474826CC"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67CA60C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0481F91"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69EFB605"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2C26CE70"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3071D4A5"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9EF6DB6"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5150BA87"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Основные виды деятельности</w:t>
            </w:r>
          </w:p>
          <w:p w14:paraId="2110BDF6" w14:textId="77777777" w:rsidR="00670441" w:rsidRPr="00476BF9" w:rsidRDefault="00670441" w:rsidP="007A67B5">
            <w:pPr>
              <w:widowControl w:val="0"/>
              <w:rPr>
                <w:rFonts w:ascii="Times New Roman" w:hAnsi="Times New Roman" w:cs="Times New Roman"/>
                <w:b/>
                <w:sz w:val="22"/>
                <w:szCs w:val="22"/>
              </w:rPr>
            </w:pPr>
          </w:p>
        </w:tc>
        <w:tc>
          <w:tcPr>
            <w:tcW w:w="3715" w:type="dxa"/>
            <w:tcBorders>
              <w:top w:val="single" w:sz="4" w:space="0" w:color="000000"/>
              <w:left w:val="single" w:sz="4" w:space="0" w:color="000000"/>
              <w:bottom w:val="single" w:sz="4" w:space="0" w:color="000000"/>
              <w:right w:val="single" w:sz="4" w:space="0" w:color="000000"/>
            </w:tcBorders>
          </w:tcPr>
          <w:p w14:paraId="1A5455F2"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25A9A843"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9F78C78"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8D498DB"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Лицензируемые виды деятельности</w:t>
            </w:r>
          </w:p>
          <w:p w14:paraId="1EF8EB6B" w14:textId="77777777" w:rsidR="00670441" w:rsidRPr="00476BF9" w:rsidRDefault="00670441" w:rsidP="007A67B5">
            <w:pPr>
              <w:widowControl w:val="0"/>
              <w:rPr>
                <w:rFonts w:ascii="Times New Roman" w:hAnsi="Times New Roman" w:cs="Times New Roman"/>
                <w:b/>
                <w:sz w:val="22"/>
                <w:szCs w:val="22"/>
              </w:rPr>
            </w:pPr>
          </w:p>
        </w:tc>
        <w:tc>
          <w:tcPr>
            <w:tcW w:w="3715" w:type="dxa"/>
            <w:tcBorders>
              <w:top w:val="single" w:sz="4" w:space="0" w:color="000000"/>
              <w:left w:val="single" w:sz="4" w:space="0" w:color="000000"/>
              <w:bottom w:val="single" w:sz="4" w:space="0" w:color="000000"/>
              <w:right w:val="single" w:sz="4" w:space="0" w:color="000000"/>
            </w:tcBorders>
          </w:tcPr>
          <w:p w14:paraId="4E6C23E3"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48942D7A"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A8E249"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1FE0375"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08D75994"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0E7E5596"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7A18051" w14:textId="77777777" w:rsidR="00670441" w:rsidRPr="00476BF9" w:rsidRDefault="00670441" w:rsidP="007A67B5">
            <w:pPr>
              <w:widowControl w:val="0"/>
              <w:rPr>
                <w:rFonts w:ascii="Times New Roman" w:hAnsi="Times New Roman" w:cs="Times New Roman"/>
                <w:b/>
                <w:sz w:val="22"/>
                <w:szCs w:val="22"/>
              </w:rPr>
            </w:pPr>
          </w:p>
          <w:p w14:paraId="09C4A0A2"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11</w:t>
            </w:r>
          </w:p>
        </w:tc>
        <w:tc>
          <w:tcPr>
            <w:tcW w:w="5857" w:type="dxa"/>
            <w:tcBorders>
              <w:top w:val="single" w:sz="4" w:space="0" w:color="000000"/>
              <w:left w:val="single" w:sz="4" w:space="0" w:color="000000"/>
              <w:bottom w:val="single" w:sz="4" w:space="0" w:color="000000"/>
              <w:right w:val="none" w:sz="255" w:space="0" w:color="FFFFFF"/>
            </w:tcBorders>
          </w:tcPr>
          <w:p w14:paraId="57532E68"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xml:space="preserve">Банковские реквизиты </w:t>
            </w:r>
            <w:r w:rsidRPr="00476BF9">
              <w:rPr>
                <w:rFonts w:ascii="Times New Roman" w:hAnsi="Times New Roman" w:cs="Times New Roman"/>
                <w:sz w:val="22"/>
                <w:szCs w:val="22"/>
              </w:rPr>
              <w:t>(может быть несколько)</w:t>
            </w:r>
            <w:r w:rsidRPr="00476BF9">
              <w:rPr>
                <w:rFonts w:ascii="Times New Roman" w:hAnsi="Times New Roman" w:cs="Times New Roman"/>
                <w:b/>
                <w:sz w:val="22"/>
                <w:szCs w:val="22"/>
              </w:rPr>
              <w:t>:</w:t>
            </w:r>
          </w:p>
          <w:p w14:paraId="2D283788"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7AE71785"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5B4A49B0"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FA6102B"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0C70FB2"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FB203D8"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1628BE8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BF9C512"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80A1F1A"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475800EF"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0AF0FA4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421CB29"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F7BAB61"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66A66A8"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50E169D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9BE0E98" w14:textId="77777777" w:rsidR="00670441" w:rsidRPr="00476BF9"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6B42BBC7"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Код БИК</w:t>
            </w:r>
          </w:p>
        </w:tc>
        <w:tc>
          <w:tcPr>
            <w:tcW w:w="3715" w:type="dxa"/>
            <w:tcBorders>
              <w:top w:val="single" w:sz="4" w:space="0" w:color="000000"/>
              <w:left w:val="single" w:sz="4" w:space="0" w:color="000000"/>
              <w:bottom w:val="single" w:sz="4" w:space="0" w:color="000000"/>
              <w:right w:val="single" w:sz="4" w:space="0" w:color="000000"/>
            </w:tcBorders>
          </w:tcPr>
          <w:p w14:paraId="7A2AA3F8"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3CE68A03" w14:textId="77777777" w:rsidTr="00CF41D7">
        <w:tc>
          <w:tcPr>
            <w:tcW w:w="648" w:type="dxa"/>
            <w:tcBorders>
              <w:top w:val="single" w:sz="4" w:space="0" w:color="000000"/>
              <w:left w:val="single" w:sz="4" w:space="0" w:color="000000"/>
              <w:bottom w:val="single" w:sz="4" w:space="0" w:color="000000"/>
              <w:right w:val="none" w:sz="255" w:space="0" w:color="FFFFFF"/>
            </w:tcBorders>
          </w:tcPr>
          <w:p w14:paraId="72A6239C"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12</w:t>
            </w:r>
          </w:p>
        </w:tc>
        <w:tc>
          <w:tcPr>
            <w:tcW w:w="5857" w:type="dxa"/>
            <w:tcBorders>
              <w:top w:val="single" w:sz="4" w:space="0" w:color="000000"/>
              <w:left w:val="single" w:sz="4" w:space="0" w:color="000000"/>
              <w:bottom w:val="single" w:sz="4" w:space="0" w:color="000000"/>
              <w:right w:val="none" w:sz="255" w:space="0" w:color="FFFFFF"/>
            </w:tcBorders>
          </w:tcPr>
          <w:p w14:paraId="6AB114F3"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267DA318" w14:textId="77777777" w:rsidR="00670441" w:rsidRPr="00476BF9" w:rsidRDefault="00670441" w:rsidP="007A67B5">
            <w:pPr>
              <w:widowControl w:val="0"/>
              <w:rPr>
                <w:rFonts w:ascii="Times New Roman" w:hAnsi="Times New Roman" w:cs="Times New Roman"/>
                <w:b/>
                <w:sz w:val="22"/>
                <w:szCs w:val="22"/>
              </w:rPr>
            </w:pPr>
          </w:p>
        </w:tc>
      </w:tr>
      <w:tr w:rsidR="00670441" w:rsidRPr="00476BF9" w14:paraId="21BB1719" w14:textId="77777777" w:rsidTr="00CF41D7">
        <w:tc>
          <w:tcPr>
            <w:tcW w:w="648" w:type="dxa"/>
            <w:tcBorders>
              <w:top w:val="single" w:sz="4" w:space="0" w:color="000000"/>
              <w:left w:val="single" w:sz="4" w:space="0" w:color="000000"/>
              <w:bottom w:val="single" w:sz="4" w:space="0" w:color="000000"/>
              <w:right w:val="none" w:sz="255" w:space="0" w:color="FFFFFF"/>
            </w:tcBorders>
          </w:tcPr>
          <w:p w14:paraId="73497B10"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13</w:t>
            </w:r>
          </w:p>
        </w:tc>
        <w:tc>
          <w:tcPr>
            <w:tcW w:w="5857" w:type="dxa"/>
            <w:tcBorders>
              <w:top w:val="single" w:sz="4" w:space="0" w:color="000000"/>
              <w:left w:val="single" w:sz="4" w:space="0" w:color="000000"/>
              <w:bottom w:val="single" w:sz="4" w:space="0" w:color="000000"/>
              <w:right w:val="none" w:sz="255" w:space="0" w:color="FFFFFF"/>
            </w:tcBorders>
          </w:tcPr>
          <w:p w14:paraId="65031D2E"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Согласие участника размещения заказа исполнить условия договора, указанные в извещении о проведении запроса котировок</w:t>
            </w:r>
          </w:p>
        </w:tc>
        <w:tc>
          <w:tcPr>
            <w:tcW w:w="3715" w:type="dxa"/>
            <w:tcBorders>
              <w:top w:val="single" w:sz="4" w:space="0" w:color="000000"/>
              <w:left w:val="single" w:sz="4" w:space="0" w:color="000000"/>
              <w:bottom w:val="single" w:sz="4" w:space="0" w:color="000000"/>
              <w:right w:val="single" w:sz="4" w:space="0" w:color="000000"/>
            </w:tcBorders>
          </w:tcPr>
          <w:p w14:paraId="43835E07" w14:textId="77777777" w:rsidR="00670441" w:rsidRPr="00476BF9" w:rsidRDefault="00670441" w:rsidP="007A67B5">
            <w:pPr>
              <w:widowControl w:val="0"/>
              <w:rPr>
                <w:rFonts w:ascii="Times New Roman" w:hAnsi="Times New Roman" w:cs="Times New Roman"/>
                <w:b/>
                <w:sz w:val="22"/>
                <w:szCs w:val="22"/>
              </w:rPr>
            </w:pPr>
          </w:p>
        </w:tc>
      </w:tr>
    </w:tbl>
    <w:p w14:paraId="2171EAC8" w14:textId="77777777" w:rsidR="00670441" w:rsidRPr="00476BF9" w:rsidRDefault="0012513C" w:rsidP="007A67B5">
      <w:pPr>
        <w:widowControl w:val="0"/>
        <w:rPr>
          <w:rFonts w:ascii="Times New Roman" w:hAnsi="Times New Roman" w:cs="Times New Roman"/>
          <w:sz w:val="22"/>
          <w:szCs w:val="22"/>
        </w:rPr>
      </w:pPr>
      <w:r w:rsidRPr="00476BF9">
        <w:rPr>
          <w:rFonts w:ascii="Times New Roman" w:hAnsi="Times New Roman" w:cs="Times New Roman"/>
          <w:sz w:val="22"/>
          <w:szCs w:val="22"/>
        </w:rPr>
        <w:t>Мы, нижеподписавшееся, заверяем достоверность всех данных, указанных в анкете.</w:t>
      </w:r>
    </w:p>
    <w:p w14:paraId="2A48C630" w14:textId="77777777" w:rsidR="00670441" w:rsidRPr="00476BF9" w:rsidRDefault="0012513C" w:rsidP="007A67B5">
      <w:pPr>
        <w:widowControl w:val="0"/>
        <w:rPr>
          <w:rFonts w:ascii="Times New Roman" w:hAnsi="Times New Roman" w:cs="Times New Roman"/>
          <w:sz w:val="22"/>
          <w:szCs w:val="22"/>
        </w:rPr>
      </w:pPr>
      <w:r w:rsidRPr="00476BF9">
        <w:rPr>
          <w:rFonts w:ascii="Times New Roman" w:hAnsi="Times New Roman" w:cs="Times New Roman"/>
          <w:sz w:val="22"/>
          <w:szCs w:val="22"/>
        </w:rPr>
        <w:t>Главный бухгалтер</w:t>
      </w:r>
    </w:p>
    <w:p w14:paraId="44E7D683" w14:textId="77777777" w:rsidR="00670441" w:rsidRPr="00476BF9" w:rsidRDefault="00670441" w:rsidP="007A67B5">
      <w:pPr>
        <w:widowControl w:val="0"/>
        <w:rPr>
          <w:rFonts w:ascii="Times New Roman" w:hAnsi="Times New Roman" w:cs="Times New Roman"/>
          <w:sz w:val="22"/>
          <w:szCs w:val="22"/>
        </w:rPr>
      </w:pPr>
    </w:p>
    <w:p w14:paraId="0D1D267A" w14:textId="77777777" w:rsidR="00670441" w:rsidRPr="00476BF9" w:rsidRDefault="0012513C" w:rsidP="007A67B5">
      <w:pPr>
        <w:widowControl w:val="0"/>
        <w:rPr>
          <w:rFonts w:ascii="Times New Roman" w:hAnsi="Times New Roman" w:cs="Times New Roman"/>
          <w:sz w:val="22"/>
          <w:szCs w:val="22"/>
        </w:rPr>
      </w:pPr>
      <w:r w:rsidRPr="00476BF9">
        <w:rPr>
          <w:rFonts w:ascii="Times New Roman" w:hAnsi="Times New Roman" w:cs="Times New Roman"/>
          <w:sz w:val="22"/>
          <w:szCs w:val="22"/>
        </w:rPr>
        <w:t>________________________                                                  _________________________</w:t>
      </w:r>
    </w:p>
    <w:p w14:paraId="3259C35A" w14:textId="77777777" w:rsidR="00670441" w:rsidRPr="00476BF9" w:rsidRDefault="0012513C" w:rsidP="007A67B5">
      <w:pPr>
        <w:widowControl w:val="0"/>
        <w:rPr>
          <w:rFonts w:ascii="Times New Roman" w:hAnsi="Times New Roman" w:cs="Times New Roman"/>
          <w:sz w:val="22"/>
          <w:szCs w:val="22"/>
        </w:rPr>
      </w:pPr>
      <w:r w:rsidRPr="00476BF9">
        <w:rPr>
          <w:rFonts w:ascii="Times New Roman" w:hAnsi="Times New Roman" w:cs="Times New Roman"/>
          <w:sz w:val="22"/>
          <w:szCs w:val="22"/>
        </w:rPr>
        <w:t xml:space="preserve">              ( Ф.И.О.)                                                                      (подпись)      М.П.     </w:t>
      </w:r>
    </w:p>
    <w:p w14:paraId="38A833E7" w14:textId="77777777" w:rsidR="00670441" w:rsidRPr="00476BF9" w:rsidRDefault="0012513C" w:rsidP="007A67B5">
      <w:pPr>
        <w:widowControl w:val="0"/>
        <w:rPr>
          <w:rFonts w:ascii="Times New Roman" w:hAnsi="Times New Roman" w:cs="Times New Roman"/>
          <w:sz w:val="22"/>
          <w:szCs w:val="22"/>
        </w:rPr>
      </w:pPr>
      <w:r w:rsidRPr="00476BF9">
        <w:rPr>
          <w:rFonts w:ascii="Times New Roman" w:hAnsi="Times New Roman" w:cs="Times New Roman"/>
          <w:sz w:val="22"/>
          <w:szCs w:val="22"/>
        </w:rPr>
        <w:t>Руководитель предприятия</w:t>
      </w:r>
    </w:p>
    <w:p w14:paraId="27DC0773" w14:textId="77777777" w:rsidR="00670441" w:rsidRPr="00476BF9" w:rsidRDefault="00670441" w:rsidP="007A67B5">
      <w:pPr>
        <w:widowControl w:val="0"/>
        <w:rPr>
          <w:rFonts w:ascii="Times New Roman" w:hAnsi="Times New Roman" w:cs="Times New Roman"/>
          <w:sz w:val="22"/>
          <w:szCs w:val="22"/>
        </w:rPr>
      </w:pPr>
    </w:p>
    <w:p w14:paraId="3F169B26"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sz w:val="22"/>
          <w:szCs w:val="22"/>
        </w:rPr>
        <w:t>________________________                                                 _________________________</w:t>
      </w:r>
    </w:p>
    <w:p w14:paraId="614AC882" w14:textId="77777777" w:rsidR="00670441" w:rsidRPr="00476BF9" w:rsidRDefault="0012513C" w:rsidP="007A67B5">
      <w:pPr>
        <w:widowControl w:val="0"/>
        <w:rPr>
          <w:rFonts w:ascii="Times New Roman" w:hAnsi="Times New Roman" w:cs="Times New Roman"/>
          <w:b/>
          <w:sz w:val="22"/>
          <w:szCs w:val="22"/>
        </w:rPr>
      </w:pPr>
      <w:r w:rsidRPr="00476BF9">
        <w:rPr>
          <w:rFonts w:ascii="Times New Roman" w:hAnsi="Times New Roman" w:cs="Times New Roman"/>
          <w:b/>
          <w:sz w:val="22"/>
          <w:szCs w:val="22"/>
        </w:rPr>
        <w:t xml:space="preserve">             </w:t>
      </w:r>
      <w:r w:rsidRPr="00476BF9">
        <w:rPr>
          <w:rFonts w:ascii="Times New Roman" w:hAnsi="Times New Roman" w:cs="Times New Roman"/>
          <w:sz w:val="22"/>
          <w:szCs w:val="22"/>
        </w:rPr>
        <w:t xml:space="preserve">   ( Ф.И.О.)                                                                    (подпись)            М.П. </w:t>
      </w:r>
      <w:r w:rsidRPr="00476BF9">
        <w:rPr>
          <w:rFonts w:ascii="Times New Roman" w:hAnsi="Times New Roman" w:cs="Times New Roman"/>
          <w:b/>
          <w:sz w:val="22"/>
          <w:szCs w:val="22"/>
        </w:rPr>
        <w:t xml:space="preserve">                   </w:t>
      </w:r>
    </w:p>
    <w:p w14:paraId="0CFB1CEA" w14:textId="77777777" w:rsidR="00670441" w:rsidRPr="00476BF9" w:rsidRDefault="0012513C" w:rsidP="007A67B5">
      <w:pPr>
        <w:widowControl w:val="0"/>
        <w:rPr>
          <w:rFonts w:ascii="Times New Roman" w:hAnsi="Times New Roman" w:cs="Times New Roman"/>
          <w:sz w:val="22"/>
          <w:szCs w:val="22"/>
        </w:rPr>
      </w:pPr>
      <w:r w:rsidRPr="00476BF9">
        <w:rPr>
          <w:rFonts w:ascii="Times New Roman" w:hAnsi="Times New Roman" w:cs="Times New Roman"/>
          <w:sz w:val="22"/>
          <w:szCs w:val="22"/>
        </w:rPr>
        <w:tab/>
      </w:r>
      <w:r w:rsidRPr="00476BF9">
        <w:rPr>
          <w:rFonts w:ascii="Times New Roman" w:hAnsi="Times New Roman" w:cs="Times New Roman"/>
          <w:sz w:val="22"/>
          <w:szCs w:val="22"/>
        </w:rPr>
        <w:tab/>
      </w:r>
      <w:r w:rsidRPr="00476BF9">
        <w:rPr>
          <w:rFonts w:ascii="Times New Roman" w:hAnsi="Times New Roman" w:cs="Times New Roman"/>
          <w:sz w:val="22"/>
          <w:szCs w:val="22"/>
        </w:rPr>
        <w:tab/>
      </w:r>
      <w:r w:rsidRPr="00476BF9">
        <w:rPr>
          <w:rFonts w:ascii="Times New Roman" w:hAnsi="Times New Roman" w:cs="Times New Roman"/>
          <w:sz w:val="22"/>
          <w:szCs w:val="22"/>
        </w:rPr>
        <w:tab/>
      </w:r>
      <w:r w:rsidRPr="00476BF9">
        <w:rPr>
          <w:rFonts w:ascii="Times New Roman" w:hAnsi="Times New Roman" w:cs="Times New Roman"/>
          <w:sz w:val="22"/>
          <w:szCs w:val="22"/>
        </w:rPr>
        <w:tab/>
      </w:r>
      <w:r w:rsidRPr="00476BF9">
        <w:rPr>
          <w:rFonts w:ascii="Times New Roman" w:hAnsi="Times New Roman" w:cs="Times New Roman"/>
          <w:sz w:val="22"/>
          <w:szCs w:val="22"/>
        </w:rPr>
        <w:tab/>
      </w:r>
      <w:r w:rsidRPr="00476BF9">
        <w:rPr>
          <w:rFonts w:ascii="Times New Roman" w:hAnsi="Times New Roman" w:cs="Times New Roman"/>
          <w:sz w:val="22"/>
          <w:szCs w:val="22"/>
        </w:rPr>
        <w:tab/>
        <w:t xml:space="preserve">         подпись</w:t>
      </w:r>
    </w:p>
    <w:p w14:paraId="077D9B1D" w14:textId="77777777" w:rsidR="00670441" w:rsidRPr="00476BF9" w:rsidRDefault="00670441" w:rsidP="007A67B5">
      <w:pPr>
        <w:widowControl w:val="0"/>
        <w:tabs>
          <w:tab w:val="left" w:pos="1418"/>
        </w:tabs>
        <w:ind w:firstLine="567"/>
        <w:jc w:val="center"/>
        <w:outlineLvl w:val="3"/>
        <w:rPr>
          <w:rFonts w:ascii="Times New Roman" w:hAnsi="Times New Roman" w:cs="Times New Roman"/>
          <w:bCs/>
          <w:sz w:val="22"/>
          <w:szCs w:val="22"/>
        </w:rPr>
      </w:pPr>
    </w:p>
    <w:p w14:paraId="78B44C66" w14:textId="77777777" w:rsidR="00670441" w:rsidRPr="00476BF9" w:rsidRDefault="00670441" w:rsidP="007A67B5">
      <w:pPr>
        <w:widowControl w:val="0"/>
        <w:tabs>
          <w:tab w:val="left" w:pos="1418"/>
        </w:tabs>
        <w:jc w:val="both"/>
        <w:outlineLvl w:val="3"/>
        <w:rPr>
          <w:rFonts w:ascii="Times New Roman" w:hAnsi="Times New Roman" w:cs="Times New Roman"/>
          <w:b/>
        </w:rPr>
      </w:pPr>
    </w:p>
    <w:p w14:paraId="37E3CCFB" w14:textId="77777777" w:rsidR="00670441" w:rsidRPr="00476BF9" w:rsidRDefault="00670441" w:rsidP="007A67B5">
      <w:pPr>
        <w:widowControl w:val="0"/>
        <w:tabs>
          <w:tab w:val="left" w:pos="1418"/>
        </w:tabs>
        <w:jc w:val="both"/>
        <w:outlineLvl w:val="3"/>
        <w:rPr>
          <w:rFonts w:ascii="Times New Roman" w:hAnsi="Times New Roman" w:cs="Times New Roman"/>
          <w:b/>
        </w:rPr>
      </w:pPr>
    </w:p>
    <w:p w14:paraId="393B90A0" w14:textId="77777777" w:rsidR="00670441" w:rsidRPr="00476BF9" w:rsidRDefault="00670441" w:rsidP="007A67B5">
      <w:pPr>
        <w:widowControl w:val="0"/>
        <w:tabs>
          <w:tab w:val="left" w:pos="1418"/>
        </w:tabs>
        <w:jc w:val="both"/>
        <w:outlineLvl w:val="3"/>
        <w:rPr>
          <w:rFonts w:ascii="Times New Roman" w:hAnsi="Times New Roman" w:cs="Times New Roman"/>
          <w:b/>
        </w:rPr>
      </w:pPr>
    </w:p>
    <w:p w14:paraId="3D2822FE" w14:textId="77777777" w:rsidR="00670441" w:rsidRPr="00476BF9" w:rsidRDefault="00670441" w:rsidP="007A67B5">
      <w:pPr>
        <w:widowControl w:val="0"/>
        <w:tabs>
          <w:tab w:val="left" w:pos="1418"/>
        </w:tabs>
        <w:jc w:val="both"/>
        <w:outlineLvl w:val="3"/>
        <w:rPr>
          <w:rFonts w:ascii="Times New Roman" w:hAnsi="Times New Roman" w:cs="Times New Roman"/>
          <w:b/>
        </w:rPr>
      </w:pPr>
    </w:p>
    <w:p w14:paraId="47D32E15" w14:textId="77777777" w:rsidR="00670441" w:rsidRPr="00476BF9" w:rsidRDefault="00670441" w:rsidP="007A67B5">
      <w:pPr>
        <w:widowControl w:val="0"/>
        <w:tabs>
          <w:tab w:val="left" w:pos="1418"/>
        </w:tabs>
        <w:jc w:val="both"/>
        <w:outlineLvl w:val="3"/>
        <w:rPr>
          <w:rFonts w:ascii="Times New Roman" w:hAnsi="Times New Roman" w:cs="Times New Roman"/>
          <w:b/>
        </w:rPr>
      </w:pPr>
    </w:p>
    <w:p w14:paraId="0B9BC43B" w14:textId="77777777" w:rsidR="00670441" w:rsidRPr="00476BF9" w:rsidRDefault="00670441" w:rsidP="007A67B5">
      <w:pPr>
        <w:widowControl w:val="0"/>
        <w:tabs>
          <w:tab w:val="left" w:pos="1418"/>
        </w:tabs>
        <w:jc w:val="both"/>
        <w:outlineLvl w:val="3"/>
        <w:rPr>
          <w:rFonts w:ascii="Times New Roman" w:hAnsi="Times New Roman" w:cs="Times New Roman"/>
          <w:b/>
        </w:rPr>
      </w:pPr>
    </w:p>
    <w:p w14:paraId="75638C00" w14:textId="555C1A8B" w:rsidR="00670441" w:rsidRPr="00DD1A2B" w:rsidRDefault="0012513C" w:rsidP="007A67B5">
      <w:pPr>
        <w:widowControl w:val="0"/>
        <w:jc w:val="center"/>
        <w:rPr>
          <w:rFonts w:ascii="Times New Roman" w:hAnsi="Times New Roman" w:cs="Times New Roman"/>
          <w:b/>
          <w:bCs/>
          <w:sz w:val="28"/>
          <w:szCs w:val="28"/>
        </w:rPr>
      </w:pPr>
      <w:r w:rsidRPr="00476BF9">
        <w:rPr>
          <w:rFonts w:ascii="Times New Roman" w:hAnsi="Times New Roman" w:cs="Times New Roman"/>
          <w:b/>
          <w:bCs/>
          <w:highlight w:val="yellow"/>
        </w:rPr>
        <w:br w:type="page"/>
      </w:r>
    </w:p>
    <w:p w14:paraId="06FEC02F" w14:textId="02C6F2E8" w:rsidR="00670441" w:rsidRPr="00476BF9" w:rsidRDefault="0012513C" w:rsidP="007A67B5">
      <w:pPr>
        <w:widowControl w:val="0"/>
        <w:jc w:val="both"/>
        <w:outlineLvl w:val="3"/>
        <w:rPr>
          <w:rFonts w:ascii="Times New Roman" w:hAnsi="Times New Roman" w:cs="Times New Roman"/>
          <w:sz w:val="22"/>
          <w:szCs w:val="22"/>
        </w:rPr>
      </w:pPr>
      <w:r w:rsidRPr="00476BF9">
        <w:rPr>
          <w:rFonts w:ascii="Times New Roman" w:hAnsi="Times New Roman" w:cs="Times New Roman"/>
          <w:sz w:val="22"/>
          <w:szCs w:val="22"/>
        </w:rPr>
        <w:lastRenderedPageBreak/>
        <w:t>Форма 2 Заявки</w:t>
      </w:r>
    </w:p>
    <w:p w14:paraId="761F7901" w14:textId="77777777" w:rsidR="00670441" w:rsidRPr="00476BF9" w:rsidRDefault="0012513C" w:rsidP="007A67B5">
      <w:pPr>
        <w:widowControl w:val="0"/>
        <w:jc w:val="both"/>
        <w:rPr>
          <w:rFonts w:ascii="Times New Roman" w:hAnsi="Times New Roman" w:cs="Times New Roman"/>
          <w:sz w:val="22"/>
          <w:szCs w:val="22"/>
        </w:rPr>
      </w:pPr>
      <w:r w:rsidRPr="00476BF9">
        <w:rPr>
          <w:rFonts w:ascii="Times New Roman" w:hAnsi="Times New Roman" w:cs="Times New Roman"/>
          <w:sz w:val="22"/>
          <w:szCs w:val="22"/>
        </w:rPr>
        <w:t xml:space="preserve">«____» _____________ 202_ г. </w:t>
      </w:r>
    </w:p>
    <w:p w14:paraId="30720277" w14:textId="77777777" w:rsidR="00670441" w:rsidRPr="00476BF9" w:rsidRDefault="00670441" w:rsidP="007A67B5">
      <w:pPr>
        <w:widowControl w:val="0"/>
        <w:jc w:val="both"/>
        <w:rPr>
          <w:rFonts w:ascii="Times New Roman" w:hAnsi="Times New Roman" w:cs="Times New Roman"/>
        </w:rPr>
      </w:pPr>
    </w:p>
    <w:p w14:paraId="20D566AD" w14:textId="77777777" w:rsidR="00670441" w:rsidRPr="00476BF9" w:rsidRDefault="0012513C" w:rsidP="007A67B5">
      <w:pPr>
        <w:widowControl w:val="0"/>
        <w:jc w:val="center"/>
        <w:rPr>
          <w:rFonts w:ascii="Times New Roman" w:hAnsi="Times New Roman" w:cs="Times New Roman"/>
          <w:b/>
          <w:color w:val="1E1E1E"/>
        </w:rPr>
      </w:pPr>
      <w:r w:rsidRPr="00476BF9">
        <w:rPr>
          <w:rFonts w:ascii="Times New Roman" w:hAnsi="Times New Roman" w:cs="Times New Roman"/>
          <w:b/>
        </w:rPr>
        <w:t>СОГЛАСИЕ</w:t>
      </w:r>
      <w:r w:rsidRPr="00476BF9">
        <w:rPr>
          <w:rFonts w:ascii="Times New Roman" w:hAnsi="Times New Roman" w:cs="Times New Roman"/>
          <w:b/>
        </w:rPr>
        <w:br/>
        <w:t>на обработку персональных данных</w:t>
      </w:r>
    </w:p>
    <w:p w14:paraId="35D0AD5A" w14:textId="77777777" w:rsidR="00670441" w:rsidRPr="00476BF9" w:rsidRDefault="0012513C" w:rsidP="007A67B5">
      <w:pPr>
        <w:widowControl w:val="0"/>
        <w:jc w:val="both"/>
        <w:rPr>
          <w:rFonts w:ascii="Times New Roman" w:hAnsi="Times New Roman" w:cs="Times New Roman"/>
          <w:color w:val="1E1E1E"/>
        </w:rPr>
      </w:pPr>
      <w:r w:rsidRPr="00476BF9">
        <w:rPr>
          <w:rFonts w:ascii="Times New Roman" w:hAnsi="Times New Roman" w:cs="Times New Roman"/>
          <w:color w:val="1E1E1E"/>
        </w:rPr>
        <w:t xml:space="preserve">Я, нижеподписавшийся </w:t>
      </w:r>
    </w:p>
    <w:p w14:paraId="21971982" w14:textId="77777777" w:rsidR="00670441" w:rsidRPr="00476BF9" w:rsidRDefault="0012513C" w:rsidP="007A67B5">
      <w:pPr>
        <w:widowControl w:val="0"/>
        <w:rPr>
          <w:rFonts w:ascii="Times New Roman" w:hAnsi="Times New Roman" w:cs="Times New Roman"/>
          <w:color w:val="1E1E1E"/>
        </w:rPr>
      </w:pPr>
      <w:r w:rsidRPr="00476BF9">
        <w:rPr>
          <w:rFonts w:ascii="Times New Roman" w:hAnsi="Times New Roman" w:cs="Times New Roman"/>
          <w:color w:val="1E1E1E"/>
        </w:rPr>
        <w:t>_________________________________________________________________________</w:t>
      </w:r>
    </w:p>
    <w:p w14:paraId="3CBA5277" w14:textId="77777777" w:rsidR="00670441" w:rsidRPr="00476BF9" w:rsidRDefault="0012513C" w:rsidP="007A67B5">
      <w:pPr>
        <w:widowControl w:val="0"/>
        <w:jc w:val="center"/>
        <w:rPr>
          <w:rFonts w:ascii="Times New Roman" w:hAnsi="Times New Roman" w:cs="Times New Roman"/>
          <w:color w:val="1E1E1E"/>
          <w:sz w:val="16"/>
          <w:szCs w:val="16"/>
        </w:rPr>
      </w:pPr>
      <w:r w:rsidRPr="00476BF9">
        <w:rPr>
          <w:rFonts w:ascii="Times New Roman" w:hAnsi="Times New Roman" w:cs="Times New Roman"/>
          <w:color w:val="1E1E1E"/>
        </w:rPr>
        <w:t xml:space="preserve"> </w:t>
      </w:r>
      <w:r w:rsidRPr="00476BF9">
        <w:rPr>
          <w:rFonts w:ascii="Times New Roman" w:hAnsi="Times New Roman" w:cs="Times New Roman"/>
          <w:color w:val="1E1E1E"/>
          <w:vertAlign w:val="superscript"/>
        </w:rPr>
        <w:t>(фамилия, имя, отчество)</w:t>
      </w:r>
    </w:p>
    <w:p w14:paraId="52FA6896" w14:textId="77777777" w:rsidR="00670441" w:rsidRPr="00476BF9" w:rsidRDefault="00670441" w:rsidP="007A67B5">
      <w:pPr>
        <w:widowControl w:val="0"/>
        <w:jc w:val="both"/>
        <w:rPr>
          <w:rFonts w:ascii="Times New Roman" w:hAnsi="Times New Roman" w:cs="Times New Roman"/>
          <w:color w:val="1E1E1E"/>
        </w:rPr>
      </w:pPr>
    </w:p>
    <w:p w14:paraId="6B8B15A9" w14:textId="77777777" w:rsidR="00670441" w:rsidRPr="00476BF9" w:rsidRDefault="0012513C" w:rsidP="007A67B5">
      <w:pPr>
        <w:widowControl w:val="0"/>
        <w:jc w:val="both"/>
        <w:rPr>
          <w:rFonts w:ascii="Times New Roman" w:hAnsi="Times New Roman" w:cs="Times New Roman"/>
          <w:color w:val="1E1E1E"/>
        </w:rPr>
      </w:pPr>
      <w:r w:rsidRPr="00476BF9">
        <w:rPr>
          <w:rFonts w:ascii="Times New Roman" w:hAnsi="Times New Roman" w:cs="Times New Roman"/>
          <w:color w:val="1E1E1E"/>
        </w:rPr>
        <w:t>паспорт_____________№__________________ дата выдачи______________________</w:t>
      </w:r>
    </w:p>
    <w:p w14:paraId="51CAE60F" w14:textId="77777777" w:rsidR="00670441" w:rsidRPr="00476BF9" w:rsidRDefault="00670441" w:rsidP="007A67B5">
      <w:pPr>
        <w:widowControl w:val="0"/>
        <w:jc w:val="both"/>
        <w:rPr>
          <w:rFonts w:ascii="Times New Roman" w:hAnsi="Times New Roman" w:cs="Times New Roman"/>
          <w:color w:val="1E1E1E"/>
        </w:rPr>
      </w:pPr>
    </w:p>
    <w:p w14:paraId="6FE8BC6A" w14:textId="77777777" w:rsidR="00670441" w:rsidRPr="00476BF9" w:rsidRDefault="0012513C" w:rsidP="007A67B5">
      <w:pPr>
        <w:widowControl w:val="0"/>
        <w:jc w:val="both"/>
        <w:rPr>
          <w:rFonts w:ascii="Times New Roman" w:hAnsi="Times New Roman" w:cs="Times New Roman"/>
          <w:color w:val="1E1E1E"/>
        </w:rPr>
      </w:pPr>
      <w:r w:rsidRPr="00476BF9">
        <w:rPr>
          <w:rFonts w:ascii="Times New Roman" w:hAnsi="Times New Roman" w:cs="Times New Roman"/>
          <w:color w:val="1E1E1E"/>
        </w:rPr>
        <w:t xml:space="preserve">название выдавшего органа _________________________________________________, </w:t>
      </w:r>
    </w:p>
    <w:p w14:paraId="4E912F16" w14:textId="77777777" w:rsidR="00670441" w:rsidRPr="00476BF9" w:rsidRDefault="00670441" w:rsidP="007A67B5">
      <w:pPr>
        <w:widowControl w:val="0"/>
        <w:jc w:val="both"/>
        <w:rPr>
          <w:rFonts w:ascii="Times New Roman" w:hAnsi="Times New Roman" w:cs="Times New Roman"/>
          <w:color w:val="1E1E1E"/>
        </w:rPr>
      </w:pPr>
    </w:p>
    <w:p w14:paraId="32C82D25" w14:textId="77777777" w:rsidR="00670441" w:rsidRPr="00476BF9" w:rsidRDefault="0012513C" w:rsidP="007A67B5">
      <w:pPr>
        <w:widowControl w:val="0"/>
        <w:jc w:val="both"/>
        <w:rPr>
          <w:rFonts w:ascii="Times New Roman" w:hAnsi="Times New Roman" w:cs="Times New Roman"/>
          <w:color w:val="1E1E1E"/>
        </w:rPr>
      </w:pPr>
      <w:r w:rsidRPr="00476BF9">
        <w:rPr>
          <w:rFonts w:ascii="Times New Roman" w:hAnsi="Times New Roman" w:cs="Times New Roman"/>
          <w:color w:val="1E1E1E"/>
        </w:rPr>
        <w:t>в соответствии с требованиями ст. 9 Федерального закона от 27.07.06</w:t>
      </w:r>
      <w:r w:rsidRPr="00476BF9">
        <w:rPr>
          <w:rFonts w:ascii="Times New Roman" w:eastAsia="MS Gothic" w:hAnsi="Times New Roman" w:cs="Times New Roman"/>
          <w:color w:val="1E1E1E"/>
        </w:rPr>
        <w:t> </w:t>
      </w:r>
      <w:r w:rsidRPr="00476BF9">
        <w:rPr>
          <w:rFonts w:ascii="Times New Roman" w:hAnsi="Times New Roman" w:cs="Times New Roman"/>
          <w:color w:val="1E1E1E"/>
        </w:rPr>
        <w:t xml:space="preserve">г. «О персональных данных» № 152-ФЗ, подтверждаю своё согласие на обработку </w:t>
      </w:r>
      <w:r w:rsidRPr="00476BF9">
        <w:rPr>
          <w:rFonts w:ascii="Times New Roman" w:hAnsi="Times New Roman" w:cs="Times New Roman"/>
          <w:color w:val="000000"/>
          <w:sz w:val="22"/>
          <w:szCs w:val="22"/>
        </w:rPr>
        <w:t>________________</w:t>
      </w:r>
      <w:r w:rsidRPr="00476BF9">
        <w:rPr>
          <w:rFonts w:ascii="Times New Roman" w:hAnsi="Times New Roman" w:cs="Times New Roman"/>
          <w:color w:val="1E1E1E"/>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476BF9">
        <w:rPr>
          <w:rFonts w:ascii="Times New Roman" w:hAnsi="Times New Roman" w:cs="Times New Roman"/>
          <w:color w:val="000000"/>
          <w:sz w:val="22"/>
          <w:szCs w:val="22"/>
        </w:rPr>
        <w:t>_______________</w:t>
      </w:r>
      <w:r w:rsidRPr="00476BF9">
        <w:rPr>
          <w:rFonts w:ascii="Times New Roman" w:hAnsi="Times New Roman" w:cs="Times New Roman"/>
          <w:color w:val="1E1E1E"/>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4478A93A" w14:textId="77777777" w:rsidR="00670441" w:rsidRPr="00476BF9" w:rsidRDefault="0012513C" w:rsidP="007A67B5">
      <w:pPr>
        <w:widowControl w:val="0"/>
        <w:ind w:firstLine="426"/>
        <w:jc w:val="both"/>
        <w:rPr>
          <w:rFonts w:ascii="Times New Roman" w:hAnsi="Times New Roman" w:cs="Times New Roman"/>
          <w:color w:val="1E1E1E"/>
        </w:rPr>
      </w:pPr>
      <w:r w:rsidRPr="00476BF9">
        <w:rPr>
          <w:rFonts w:ascii="Times New Roman" w:hAnsi="Times New Roman" w:cs="Times New Roman"/>
          <w:color w:val="1E1E1E"/>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6400E62B" w14:textId="77777777" w:rsidR="00670441" w:rsidRPr="00476BF9" w:rsidRDefault="0012513C" w:rsidP="007A67B5">
      <w:pPr>
        <w:widowControl w:val="0"/>
        <w:ind w:firstLine="426"/>
        <w:jc w:val="both"/>
        <w:rPr>
          <w:rFonts w:ascii="Times New Roman" w:hAnsi="Times New Roman" w:cs="Times New Roman"/>
          <w:color w:val="1E1E1E"/>
        </w:rPr>
      </w:pPr>
      <w:r w:rsidRPr="00476BF9">
        <w:rPr>
          <w:rFonts w:ascii="Times New Roman" w:hAnsi="Times New Roman" w:cs="Times New Roman"/>
          <w:color w:val="1E1E1E"/>
        </w:rPr>
        <w:t>Организатор вправе обрабатывать мои персональные данные посредством внесения их в электронную базу данных, включения в списки (реестры).</w:t>
      </w:r>
    </w:p>
    <w:p w14:paraId="118AE022" w14:textId="77777777" w:rsidR="00670441" w:rsidRPr="00476BF9" w:rsidRDefault="0012513C" w:rsidP="007A67B5">
      <w:pPr>
        <w:widowControl w:val="0"/>
        <w:ind w:firstLine="426"/>
        <w:jc w:val="both"/>
        <w:rPr>
          <w:rFonts w:ascii="Times New Roman" w:hAnsi="Times New Roman" w:cs="Times New Roman"/>
          <w:color w:val="1E1E1E"/>
        </w:rPr>
      </w:pPr>
      <w:r w:rsidRPr="00476BF9">
        <w:rPr>
          <w:rFonts w:ascii="Times New Roman" w:hAnsi="Times New Roman" w:cs="Times New Roman"/>
          <w:color w:val="1E1E1E"/>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7C52A08" w14:textId="77777777" w:rsidR="00670441" w:rsidRPr="00476BF9" w:rsidRDefault="0012513C" w:rsidP="007A67B5">
      <w:pPr>
        <w:widowControl w:val="0"/>
        <w:ind w:firstLine="426"/>
        <w:jc w:val="both"/>
        <w:rPr>
          <w:rFonts w:ascii="Times New Roman" w:hAnsi="Times New Roman" w:cs="Times New Roman"/>
          <w:color w:val="1E1E1E"/>
        </w:rPr>
      </w:pPr>
      <w:r w:rsidRPr="00476BF9">
        <w:rPr>
          <w:rFonts w:ascii="Times New Roman" w:hAnsi="Times New Roman" w:cs="Times New Roman"/>
          <w:color w:val="1E1E1E"/>
        </w:rPr>
        <w:t>Передача моих персональных данных иным лицам или иное их разглашение может осуществляться только с моего письменного согласия.</w:t>
      </w:r>
    </w:p>
    <w:p w14:paraId="01EA38CC" w14:textId="77777777" w:rsidR="00670441" w:rsidRPr="00476BF9" w:rsidRDefault="0012513C" w:rsidP="007A67B5">
      <w:pPr>
        <w:widowControl w:val="0"/>
        <w:ind w:firstLine="426"/>
        <w:jc w:val="both"/>
        <w:rPr>
          <w:rFonts w:ascii="Times New Roman" w:hAnsi="Times New Roman" w:cs="Times New Roman"/>
          <w:color w:val="1E1E1E"/>
        </w:rPr>
      </w:pPr>
      <w:r w:rsidRPr="00476BF9">
        <w:rPr>
          <w:rFonts w:ascii="Times New Roman" w:hAnsi="Times New Roman" w:cs="Times New Roman"/>
          <w:color w:val="1E1E1E"/>
        </w:rPr>
        <w:t>Настоящее согласие дано мной и действует с «______»_________________ 20____г. бессрочно.</w:t>
      </w:r>
    </w:p>
    <w:p w14:paraId="11918CF4" w14:textId="77777777" w:rsidR="00670441" w:rsidRPr="00476BF9" w:rsidRDefault="0012513C" w:rsidP="007A67B5">
      <w:pPr>
        <w:widowControl w:val="0"/>
        <w:ind w:firstLine="426"/>
        <w:jc w:val="both"/>
        <w:rPr>
          <w:rFonts w:ascii="Times New Roman" w:hAnsi="Times New Roman" w:cs="Times New Roman"/>
          <w:color w:val="1E1E1E"/>
        </w:rPr>
      </w:pPr>
      <w:r w:rsidRPr="00476BF9">
        <w:rPr>
          <w:rFonts w:ascii="Times New Roman" w:hAnsi="Times New Roman" w:cs="Times New Roman"/>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17D931E1" w14:textId="77777777" w:rsidR="00670441" w:rsidRPr="00476BF9" w:rsidRDefault="0012513C" w:rsidP="007A67B5">
      <w:pPr>
        <w:widowControl w:val="0"/>
        <w:jc w:val="right"/>
        <w:rPr>
          <w:rFonts w:ascii="Times New Roman" w:hAnsi="Times New Roman" w:cs="Times New Roman"/>
        </w:rPr>
      </w:pPr>
      <w:r w:rsidRPr="00476BF9">
        <w:rPr>
          <w:rFonts w:ascii="Times New Roman" w:hAnsi="Times New Roman" w:cs="Times New Roman"/>
          <w:color w:val="1E1E1E"/>
        </w:rPr>
        <w:t>__________________________________________________</w:t>
      </w:r>
    </w:p>
    <w:p w14:paraId="025B48ED" w14:textId="77777777" w:rsidR="00670441" w:rsidRPr="00476BF9" w:rsidRDefault="0012513C" w:rsidP="007A67B5">
      <w:pPr>
        <w:widowControl w:val="0"/>
        <w:jc w:val="right"/>
        <w:rPr>
          <w:rFonts w:ascii="Times New Roman" w:hAnsi="Times New Roman" w:cs="Times New Roman"/>
          <w:color w:val="1E1E1E"/>
          <w:vertAlign w:val="superscript"/>
        </w:rPr>
      </w:pPr>
      <w:r w:rsidRPr="00476BF9">
        <w:rPr>
          <w:rFonts w:ascii="Times New Roman" w:hAnsi="Times New Roman" w:cs="Times New Roman"/>
          <w:color w:val="1E1E1E"/>
          <w:vertAlign w:val="superscript"/>
        </w:rPr>
        <w:t>(подпись субъекта персональных данных)</w:t>
      </w:r>
    </w:p>
    <w:p w14:paraId="03096AD1" w14:textId="77777777" w:rsidR="00670441" w:rsidRPr="00476BF9" w:rsidRDefault="00670441" w:rsidP="007A67B5">
      <w:pPr>
        <w:widowControl w:val="0"/>
        <w:tabs>
          <w:tab w:val="left" w:pos="1418"/>
        </w:tabs>
        <w:jc w:val="both"/>
        <w:outlineLvl w:val="3"/>
        <w:rPr>
          <w:rFonts w:ascii="Times New Roman" w:hAnsi="Times New Roman" w:cs="Times New Roman"/>
          <w:b/>
        </w:rPr>
      </w:pPr>
    </w:p>
    <w:p w14:paraId="1B5388AE" w14:textId="77777777" w:rsidR="00670441" w:rsidRPr="00476BF9" w:rsidRDefault="00670441" w:rsidP="007A67B5">
      <w:pPr>
        <w:widowControl w:val="0"/>
        <w:tabs>
          <w:tab w:val="left" w:pos="1418"/>
        </w:tabs>
        <w:jc w:val="both"/>
        <w:outlineLvl w:val="3"/>
        <w:rPr>
          <w:rFonts w:ascii="Times New Roman" w:hAnsi="Times New Roman" w:cs="Times New Roman"/>
          <w:b/>
        </w:rPr>
      </w:pPr>
    </w:p>
    <w:p w14:paraId="6EAF40E3" w14:textId="6999AC00" w:rsidR="00670441" w:rsidRPr="00476BF9" w:rsidRDefault="0012513C" w:rsidP="007A67B5">
      <w:pPr>
        <w:widowControl w:val="0"/>
        <w:ind w:left="3540"/>
        <w:jc w:val="right"/>
        <w:rPr>
          <w:rFonts w:ascii="Times New Roman" w:hAnsi="Times New Roman" w:cs="Times New Roman"/>
          <w:b/>
        </w:rPr>
      </w:pPr>
      <w:r w:rsidRPr="00476BF9">
        <w:rPr>
          <w:rFonts w:ascii="Times New Roman" w:hAnsi="Times New Roman" w:cs="Times New Roman"/>
          <w:b/>
        </w:rPr>
        <w:br w:type="page"/>
      </w:r>
    </w:p>
    <w:p w14:paraId="0AC88383" w14:textId="77777777" w:rsidR="00863E9B" w:rsidRDefault="00863E9B" w:rsidP="00863E9B">
      <w:pPr>
        <w:widowControl w:val="0"/>
        <w:jc w:val="right"/>
        <w:rPr>
          <w:rFonts w:ascii="Times New Roman" w:hAnsi="Times New Roman" w:cs="Times New Roman"/>
          <w:b/>
          <w:sz w:val="22"/>
          <w:szCs w:val="22"/>
        </w:rPr>
      </w:pPr>
      <w:r>
        <w:rPr>
          <w:rFonts w:ascii="Times New Roman" w:hAnsi="Times New Roman" w:cs="Times New Roman"/>
          <w:b/>
          <w:sz w:val="22"/>
          <w:szCs w:val="22"/>
        </w:rPr>
        <w:lastRenderedPageBreak/>
        <w:t xml:space="preserve">Приложение № 1 к извещению о запросе </w:t>
      </w:r>
    </w:p>
    <w:p w14:paraId="4969F3C8" w14:textId="77777777" w:rsidR="00863E9B" w:rsidRDefault="00863E9B" w:rsidP="00863E9B">
      <w:pPr>
        <w:widowControl w:val="0"/>
        <w:jc w:val="right"/>
        <w:rPr>
          <w:rFonts w:ascii="Times New Roman" w:hAnsi="Times New Roman" w:cs="Times New Roman"/>
          <w:b/>
          <w:sz w:val="22"/>
          <w:szCs w:val="22"/>
        </w:rPr>
      </w:pPr>
      <w:r>
        <w:rPr>
          <w:rFonts w:ascii="Times New Roman" w:hAnsi="Times New Roman" w:cs="Times New Roman"/>
          <w:b/>
          <w:sz w:val="22"/>
          <w:szCs w:val="22"/>
        </w:rPr>
        <w:t>котировок в электронной форме</w:t>
      </w:r>
    </w:p>
    <w:p w14:paraId="00BA2C88" w14:textId="77777777" w:rsidR="00863E9B" w:rsidRDefault="00863E9B" w:rsidP="00863E9B">
      <w:pPr>
        <w:widowControl w:val="0"/>
        <w:jc w:val="right"/>
        <w:rPr>
          <w:rFonts w:ascii="Times New Roman" w:hAnsi="Times New Roman" w:cs="Times New Roman"/>
          <w:b/>
          <w:sz w:val="22"/>
          <w:szCs w:val="22"/>
        </w:rPr>
      </w:pPr>
    </w:p>
    <w:p w14:paraId="014B0DF7" w14:textId="77777777" w:rsidR="00863E9B" w:rsidRDefault="00863E9B" w:rsidP="00863E9B">
      <w:pPr>
        <w:widowControl w:val="0"/>
        <w:jc w:val="center"/>
        <w:rPr>
          <w:rFonts w:ascii="Times New Roman" w:hAnsi="Times New Roman" w:cs="Times New Roman"/>
          <w:b/>
          <w:sz w:val="22"/>
          <w:szCs w:val="22"/>
        </w:rPr>
      </w:pPr>
      <w:r>
        <w:rPr>
          <w:rFonts w:ascii="Times New Roman" w:hAnsi="Times New Roman" w:cs="Times New Roman"/>
          <w:b/>
          <w:sz w:val="22"/>
          <w:szCs w:val="22"/>
        </w:rPr>
        <w:t>ТЕХНИЧЕСКОЕ ЗАДАНИЕ</w:t>
      </w:r>
    </w:p>
    <w:p w14:paraId="376364D2" w14:textId="77777777" w:rsidR="00863E9B" w:rsidRDefault="00863E9B" w:rsidP="00863E9B">
      <w:pPr>
        <w:widowControl w:val="0"/>
        <w:jc w:val="center"/>
        <w:rPr>
          <w:rFonts w:ascii="Times New Roman" w:hAnsi="Times New Roman" w:cs="Times New Roman"/>
          <w:b/>
          <w:sz w:val="22"/>
          <w:szCs w:val="22"/>
        </w:rPr>
      </w:pPr>
    </w:p>
    <w:p w14:paraId="7B1F9214" w14:textId="77777777" w:rsidR="00863E9B" w:rsidRDefault="00863E9B" w:rsidP="00863E9B">
      <w:pPr>
        <w:widowControl w:val="0"/>
        <w:jc w:val="center"/>
        <w:rPr>
          <w:rFonts w:ascii="Times New Roman" w:hAnsi="Times New Roman" w:cs="Times New Roman"/>
          <w:b/>
          <w:i/>
          <w:sz w:val="22"/>
          <w:szCs w:val="22"/>
        </w:rPr>
      </w:pPr>
      <w:r>
        <w:rPr>
          <w:rFonts w:ascii="Times New Roman" w:hAnsi="Times New Roman" w:cs="Times New Roman"/>
          <w:b/>
          <w:i/>
          <w:sz w:val="22"/>
          <w:szCs w:val="22"/>
        </w:rPr>
        <w:t>Прилагается отдельным файлом</w:t>
      </w:r>
    </w:p>
    <w:p w14:paraId="05340D4B" w14:textId="77777777" w:rsidR="00863E9B" w:rsidRDefault="00863E9B" w:rsidP="00863E9B">
      <w:pPr>
        <w:widowControl w:val="0"/>
        <w:jc w:val="center"/>
        <w:rPr>
          <w:rFonts w:ascii="Times New Roman" w:hAnsi="Times New Roman" w:cs="Times New Roman"/>
          <w:b/>
          <w:bCs/>
          <w:sz w:val="22"/>
          <w:szCs w:val="22"/>
        </w:rPr>
      </w:pPr>
    </w:p>
    <w:p w14:paraId="38EEABD2" w14:textId="77777777" w:rsidR="00863E9B" w:rsidRDefault="00863E9B" w:rsidP="00863E9B">
      <w:pPr>
        <w:widowControl w:val="0"/>
        <w:jc w:val="center"/>
        <w:rPr>
          <w:rFonts w:ascii="Times New Roman" w:hAnsi="Times New Roman" w:cs="Times New Roman"/>
          <w:b/>
          <w:bCs/>
          <w:sz w:val="22"/>
          <w:szCs w:val="22"/>
        </w:rPr>
      </w:pPr>
    </w:p>
    <w:p w14:paraId="37426C42" w14:textId="77777777" w:rsidR="00863E9B" w:rsidRDefault="00863E9B" w:rsidP="00863E9B">
      <w:pPr>
        <w:widowControl w:val="0"/>
        <w:jc w:val="center"/>
        <w:rPr>
          <w:rFonts w:ascii="Times New Roman" w:hAnsi="Times New Roman" w:cs="Times New Roman"/>
          <w:b/>
          <w:bCs/>
          <w:sz w:val="22"/>
          <w:szCs w:val="22"/>
        </w:rPr>
      </w:pPr>
    </w:p>
    <w:p w14:paraId="0A3FF912" w14:textId="77777777" w:rsidR="00863E9B" w:rsidRDefault="00863E9B" w:rsidP="00863E9B">
      <w:pPr>
        <w:widowControl w:val="0"/>
        <w:jc w:val="center"/>
        <w:rPr>
          <w:rFonts w:ascii="Times New Roman" w:hAnsi="Times New Roman" w:cs="Times New Roman"/>
          <w:b/>
          <w:bCs/>
          <w:sz w:val="22"/>
          <w:szCs w:val="22"/>
        </w:rPr>
      </w:pPr>
    </w:p>
    <w:p w14:paraId="622A6951" w14:textId="77777777" w:rsidR="00863E9B" w:rsidRDefault="00863E9B" w:rsidP="00863E9B">
      <w:pPr>
        <w:widowControl w:val="0"/>
        <w:jc w:val="both"/>
        <w:rPr>
          <w:rFonts w:ascii="Times New Roman" w:hAnsi="Times New Roman" w:cs="Times New Roman"/>
          <w:b/>
          <w:sz w:val="22"/>
          <w:szCs w:val="22"/>
        </w:rPr>
      </w:pPr>
    </w:p>
    <w:p w14:paraId="47902493" w14:textId="7FD7FD68" w:rsidR="00863E9B" w:rsidRDefault="00863E9B" w:rsidP="00863E9B">
      <w:pPr>
        <w:widowControl w:val="0"/>
        <w:jc w:val="both"/>
        <w:rPr>
          <w:rFonts w:ascii="Times New Roman" w:hAnsi="Times New Roman" w:cs="Times New Roman"/>
          <w:b/>
          <w:sz w:val="22"/>
          <w:szCs w:val="22"/>
        </w:rPr>
      </w:pPr>
    </w:p>
    <w:p w14:paraId="1C216F1A" w14:textId="77777777" w:rsidR="00863E9B" w:rsidRPr="00476BF9" w:rsidRDefault="00863E9B" w:rsidP="00863E9B">
      <w:pPr>
        <w:widowControl w:val="0"/>
        <w:jc w:val="both"/>
        <w:rPr>
          <w:rFonts w:ascii="Times New Roman" w:hAnsi="Times New Roman" w:cs="Times New Roman"/>
          <w:b/>
          <w:sz w:val="22"/>
          <w:szCs w:val="22"/>
        </w:rPr>
      </w:pPr>
    </w:p>
    <w:p w14:paraId="67A69062" w14:textId="2B2FADE5" w:rsidR="00863E9B" w:rsidRDefault="00863E9B" w:rsidP="00863E9B">
      <w:pPr>
        <w:widowControl w:val="0"/>
        <w:jc w:val="right"/>
        <w:rPr>
          <w:rFonts w:ascii="Times New Roman" w:hAnsi="Times New Roman" w:cs="Times New Roman"/>
          <w:b/>
          <w:sz w:val="22"/>
          <w:szCs w:val="22"/>
        </w:rPr>
      </w:pPr>
      <w:r>
        <w:rPr>
          <w:rFonts w:ascii="Times New Roman" w:hAnsi="Times New Roman" w:cs="Times New Roman"/>
          <w:b/>
          <w:sz w:val="22"/>
          <w:szCs w:val="22"/>
        </w:rPr>
        <w:t xml:space="preserve">Приложение № </w:t>
      </w:r>
      <w:r w:rsidR="00FB4B69">
        <w:rPr>
          <w:rFonts w:ascii="Times New Roman" w:hAnsi="Times New Roman" w:cs="Times New Roman"/>
          <w:b/>
          <w:sz w:val="22"/>
          <w:szCs w:val="22"/>
        </w:rPr>
        <w:t>2</w:t>
      </w:r>
      <w:r>
        <w:rPr>
          <w:rFonts w:ascii="Times New Roman" w:hAnsi="Times New Roman" w:cs="Times New Roman"/>
          <w:b/>
          <w:sz w:val="22"/>
          <w:szCs w:val="22"/>
        </w:rPr>
        <w:t xml:space="preserve"> к извещению о запросе </w:t>
      </w:r>
    </w:p>
    <w:p w14:paraId="7BFDEC65" w14:textId="77777777" w:rsidR="00863E9B" w:rsidRDefault="00863E9B" w:rsidP="00863E9B">
      <w:pPr>
        <w:widowControl w:val="0"/>
        <w:jc w:val="right"/>
        <w:rPr>
          <w:rFonts w:ascii="Times New Roman" w:hAnsi="Times New Roman" w:cs="Times New Roman"/>
          <w:b/>
          <w:sz w:val="22"/>
          <w:szCs w:val="22"/>
        </w:rPr>
      </w:pPr>
      <w:r>
        <w:rPr>
          <w:rFonts w:ascii="Times New Roman" w:hAnsi="Times New Roman" w:cs="Times New Roman"/>
          <w:b/>
          <w:sz w:val="22"/>
          <w:szCs w:val="22"/>
        </w:rPr>
        <w:t>котировок в электронной форме</w:t>
      </w:r>
    </w:p>
    <w:p w14:paraId="5762D501" w14:textId="77777777" w:rsidR="00863E9B" w:rsidRDefault="00863E9B" w:rsidP="00863E9B">
      <w:pPr>
        <w:widowControl w:val="0"/>
        <w:jc w:val="center"/>
        <w:rPr>
          <w:rFonts w:ascii="Times New Roman" w:hAnsi="Times New Roman" w:cs="Times New Roman"/>
          <w:b/>
          <w:bCs/>
          <w:sz w:val="22"/>
          <w:szCs w:val="22"/>
        </w:rPr>
      </w:pPr>
    </w:p>
    <w:p w14:paraId="68906146" w14:textId="3AA96290" w:rsidR="002F4F6E" w:rsidRPr="00FB435E" w:rsidRDefault="002F4F6E" w:rsidP="002F4F6E">
      <w:pPr>
        <w:widowControl w:val="0"/>
        <w:jc w:val="center"/>
        <w:rPr>
          <w:rFonts w:ascii="Times New Roman" w:hAnsi="Times New Roman" w:cs="Times New Roman"/>
          <w:b/>
          <w:sz w:val="22"/>
          <w:szCs w:val="22"/>
        </w:rPr>
      </w:pPr>
      <w:r w:rsidRPr="00FB435E">
        <w:rPr>
          <w:rFonts w:ascii="Times New Roman" w:hAnsi="Times New Roman" w:cs="Times New Roman"/>
          <w:b/>
          <w:sz w:val="22"/>
          <w:szCs w:val="22"/>
        </w:rPr>
        <w:t>ПРОЕКТ ДОГОВОР</w:t>
      </w:r>
    </w:p>
    <w:p w14:paraId="05F0AAD3" w14:textId="77777777" w:rsidR="002F4F6E" w:rsidRPr="00476BF9" w:rsidRDefault="002F4F6E" w:rsidP="002F4F6E">
      <w:pPr>
        <w:widowControl w:val="0"/>
        <w:ind w:left="3540"/>
        <w:rPr>
          <w:rFonts w:ascii="Times New Roman" w:hAnsi="Times New Roman" w:cs="Times New Roman"/>
          <w:sz w:val="22"/>
          <w:szCs w:val="22"/>
        </w:rPr>
      </w:pPr>
    </w:p>
    <w:p w14:paraId="7CD625CF" w14:textId="77777777" w:rsidR="002F4F6E" w:rsidRPr="00CF41D7" w:rsidRDefault="002F4F6E" w:rsidP="002F4F6E">
      <w:pPr>
        <w:widowControl w:val="0"/>
        <w:jc w:val="center"/>
        <w:rPr>
          <w:rFonts w:ascii="Times New Roman" w:hAnsi="Times New Roman" w:cs="Times New Roman"/>
          <w:b/>
          <w:i/>
          <w:iCs/>
          <w:sz w:val="22"/>
          <w:szCs w:val="22"/>
        </w:rPr>
      </w:pPr>
      <w:r w:rsidRPr="00CF41D7">
        <w:rPr>
          <w:rFonts w:ascii="Times New Roman" w:hAnsi="Times New Roman" w:cs="Times New Roman"/>
          <w:b/>
          <w:i/>
          <w:iCs/>
          <w:sz w:val="22"/>
          <w:szCs w:val="22"/>
        </w:rPr>
        <w:t>Прилагается отдельным файлом</w:t>
      </w:r>
    </w:p>
    <w:p w14:paraId="2494B077" w14:textId="0F370E26" w:rsidR="00866A6A" w:rsidRDefault="00866A6A" w:rsidP="007A67B5">
      <w:pPr>
        <w:widowControl w:val="0"/>
        <w:jc w:val="both"/>
        <w:rPr>
          <w:rFonts w:ascii="Times New Roman" w:hAnsi="Times New Roman" w:cs="Times New Roman"/>
          <w:b/>
          <w:sz w:val="22"/>
          <w:szCs w:val="22"/>
        </w:rPr>
      </w:pPr>
    </w:p>
    <w:p w14:paraId="4E26877E" w14:textId="7A94788C" w:rsidR="00FB4B69" w:rsidRDefault="00FB4B69" w:rsidP="007A67B5">
      <w:pPr>
        <w:widowControl w:val="0"/>
        <w:jc w:val="both"/>
        <w:rPr>
          <w:rFonts w:ascii="Times New Roman" w:hAnsi="Times New Roman" w:cs="Times New Roman"/>
          <w:b/>
          <w:sz w:val="22"/>
          <w:szCs w:val="22"/>
        </w:rPr>
      </w:pPr>
    </w:p>
    <w:p w14:paraId="2CE17DDC" w14:textId="61A62315" w:rsidR="00FB4B69" w:rsidRDefault="00FB4B69" w:rsidP="007A67B5">
      <w:pPr>
        <w:widowControl w:val="0"/>
        <w:jc w:val="both"/>
        <w:rPr>
          <w:rFonts w:ascii="Times New Roman" w:hAnsi="Times New Roman" w:cs="Times New Roman"/>
          <w:b/>
          <w:sz w:val="22"/>
          <w:szCs w:val="22"/>
        </w:rPr>
      </w:pPr>
    </w:p>
    <w:p w14:paraId="3D9CC561" w14:textId="77777777" w:rsidR="00FB4B69" w:rsidRDefault="00FB4B69" w:rsidP="007A67B5">
      <w:pPr>
        <w:widowControl w:val="0"/>
        <w:jc w:val="both"/>
        <w:rPr>
          <w:rFonts w:ascii="Times New Roman" w:hAnsi="Times New Roman" w:cs="Times New Roman"/>
          <w:b/>
          <w:sz w:val="22"/>
          <w:szCs w:val="22"/>
        </w:rPr>
      </w:pPr>
    </w:p>
    <w:p w14:paraId="032CF510" w14:textId="1CDAB956" w:rsidR="00FB4B69" w:rsidRDefault="00FB4B69" w:rsidP="00FB4B69">
      <w:pPr>
        <w:widowControl w:val="0"/>
        <w:jc w:val="right"/>
        <w:rPr>
          <w:rFonts w:ascii="Times New Roman" w:hAnsi="Times New Roman" w:cs="Times New Roman"/>
          <w:b/>
          <w:sz w:val="22"/>
          <w:szCs w:val="22"/>
        </w:rPr>
      </w:pPr>
      <w:r>
        <w:rPr>
          <w:rFonts w:ascii="Times New Roman" w:hAnsi="Times New Roman" w:cs="Times New Roman"/>
          <w:b/>
          <w:sz w:val="22"/>
          <w:szCs w:val="22"/>
        </w:rPr>
        <w:t xml:space="preserve">Приложение № 3 к извещению о запросе </w:t>
      </w:r>
    </w:p>
    <w:p w14:paraId="6EC20D9F" w14:textId="77777777" w:rsidR="00FB4B69" w:rsidRDefault="00FB4B69" w:rsidP="00FB4B69">
      <w:pPr>
        <w:widowControl w:val="0"/>
        <w:jc w:val="right"/>
        <w:rPr>
          <w:rFonts w:ascii="Times New Roman" w:hAnsi="Times New Roman" w:cs="Times New Roman"/>
          <w:b/>
          <w:sz w:val="22"/>
          <w:szCs w:val="22"/>
        </w:rPr>
      </w:pPr>
      <w:r>
        <w:rPr>
          <w:rFonts w:ascii="Times New Roman" w:hAnsi="Times New Roman" w:cs="Times New Roman"/>
          <w:b/>
          <w:sz w:val="22"/>
          <w:szCs w:val="22"/>
        </w:rPr>
        <w:t>котировок в электронной форме</w:t>
      </w:r>
    </w:p>
    <w:p w14:paraId="2591906A" w14:textId="77777777" w:rsidR="00FB4B69" w:rsidRDefault="00FB4B69" w:rsidP="00FB4B69">
      <w:pPr>
        <w:widowControl w:val="0"/>
        <w:jc w:val="both"/>
        <w:rPr>
          <w:rFonts w:ascii="Times New Roman" w:hAnsi="Times New Roman" w:cs="Times New Roman"/>
          <w:b/>
          <w:sz w:val="22"/>
          <w:szCs w:val="22"/>
        </w:rPr>
      </w:pPr>
    </w:p>
    <w:p w14:paraId="5C5E0274" w14:textId="77777777" w:rsidR="00FB4B69" w:rsidRDefault="00FB4B69" w:rsidP="00FB4B69">
      <w:pPr>
        <w:widowControl w:val="0"/>
        <w:jc w:val="both"/>
        <w:rPr>
          <w:rFonts w:ascii="Times New Roman" w:hAnsi="Times New Roman" w:cs="Times New Roman"/>
          <w:b/>
          <w:sz w:val="22"/>
          <w:szCs w:val="22"/>
        </w:rPr>
      </w:pPr>
    </w:p>
    <w:p w14:paraId="1D911514" w14:textId="77777777" w:rsidR="00FB4B69" w:rsidRDefault="00FB4B69" w:rsidP="00FB4B69">
      <w:pPr>
        <w:widowControl w:val="0"/>
        <w:jc w:val="center"/>
        <w:rPr>
          <w:rFonts w:ascii="Times New Roman" w:hAnsi="Times New Roman" w:cs="Times New Roman"/>
          <w:b/>
          <w:sz w:val="22"/>
          <w:szCs w:val="22"/>
        </w:rPr>
      </w:pPr>
      <w:r>
        <w:rPr>
          <w:rFonts w:ascii="Times New Roman" w:hAnsi="Times New Roman" w:cs="Times New Roman"/>
          <w:b/>
          <w:sz w:val="22"/>
          <w:szCs w:val="22"/>
        </w:rPr>
        <w:t>ОБОСНОВАНИЕ НАЧАЛЬНОЙ (МАКСИМАЛЬНОЙ) ЦЕНЫ ДОГОВОРА</w:t>
      </w:r>
    </w:p>
    <w:p w14:paraId="61E25A2F" w14:textId="77777777" w:rsidR="00FB4B69" w:rsidRDefault="00FB4B69" w:rsidP="00FB4B69">
      <w:pPr>
        <w:widowControl w:val="0"/>
        <w:jc w:val="both"/>
        <w:rPr>
          <w:rFonts w:ascii="Times New Roman" w:hAnsi="Times New Roman" w:cs="Times New Roman"/>
          <w:b/>
          <w:sz w:val="22"/>
          <w:szCs w:val="22"/>
        </w:rPr>
      </w:pPr>
    </w:p>
    <w:p w14:paraId="43AAA693" w14:textId="77777777" w:rsidR="00FB4B69" w:rsidRPr="00CF41D7" w:rsidRDefault="00FB4B69" w:rsidP="00FB4B69">
      <w:pPr>
        <w:widowControl w:val="0"/>
        <w:jc w:val="center"/>
        <w:rPr>
          <w:rFonts w:ascii="Times New Roman" w:hAnsi="Times New Roman" w:cs="Times New Roman"/>
          <w:b/>
          <w:i/>
          <w:iCs/>
          <w:sz w:val="22"/>
          <w:szCs w:val="22"/>
        </w:rPr>
      </w:pPr>
      <w:r w:rsidRPr="00CF41D7">
        <w:rPr>
          <w:rFonts w:ascii="Times New Roman" w:hAnsi="Times New Roman" w:cs="Times New Roman"/>
          <w:b/>
          <w:i/>
          <w:iCs/>
          <w:sz w:val="22"/>
          <w:szCs w:val="22"/>
        </w:rPr>
        <w:t>Прилагается отдельным файлом</w:t>
      </w:r>
    </w:p>
    <w:p w14:paraId="349CEC96" w14:textId="77777777" w:rsidR="00FB4B69" w:rsidRPr="00476BF9" w:rsidRDefault="00FB4B69" w:rsidP="007A67B5">
      <w:pPr>
        <w:widowControl w:val="0"/>
        <w:jc w:val="both"/>
        <w:rPr>
          <w:rFonts w:ascii="Times New Roman" w:hAnsi="Times New Roman" w:cs="Times New Roman"/>
          <w:b/>
          <w:sz w:val="22"/>
          <w:szCs w:val="22"/>
        </w:rPr>
      </w:pPr>
    </w:p>
    <w:sectPr w:rsidR="00FB4B69" w:rsidRPr="00476BF9" w:rsidSect="004917FF">
      <w:pgSz w:w="11906" w:h="16838"/>
      <w:pgMar w:top="709" w:right="566" w:bottom="56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D44A8" w14:textId="77777777" w:rsidR="00413FDA" w:rsidRDefault="00413FDA">
      <w:r>
        <w:separator/>
      </w:r>
    </w:p>
  </w:endnote>
  <w:endnote w:type="continuationSeparator" w:id="0">
    <w:p w14:paraId="29D580DD" w14:textId="77777777" w:rsidR="00413FDA" w:rsidRDefault="0041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1C834" w14:textId="77777777" w:rsidR="00413FDA" w:rsidRDefault="00413FDA">
      <w:r>
        <w:separator/>
      </w:r>
    </w:p>
  </w:footnote>
  <w:footnote w:type="continuationSeparator" w:id="0">
    <w:p w14:paraId="4E9F7CEB" w14:textId="77777777" w:rsidR="00413FDA" w:rsidRDefault="00413FDA">
      <w:r>
        <w:continuationSeparator/>
      </w:r>
    </w:p>
  </w:footnote>
  <w:footnote w:id="1">
    <w:p w14:paraId="16F0EC6D" w14:textId="6EA17FB3" w:rsidR="0094193D" w:rsidRPr="004D2982" w:rsidRDefault="0094193D">
      <w:pPr>
        <w:pStyle w:val="af8"/>
        <w:rPr>
          <w:rFonts w:ascii="Times New Roman" w:hAnsi="Times New Roman" w:cs="Times New Roman"/>
          <w:sz w:val="16"/>
          <w:szCs w:val="16"/>
          <w:lang w:val="ru-RU"/>
        </w:rPr>
      </w:pPr>
      <w:r w:rsidRPr="009D4147">
        <w:rPr>
          <w:rStyle w:val="afa"/>
          <w:rFonts w:ascii="Times New Roman" w:hAnsi="Times New Roman" w:cs="Times New Roman"/>
          <w:sz w:val="16"/>
          <w:szCs w:val="16"/>
        </w:rPr>
        <w:footnoteRef/>
      </w:r>
      <w:r w:rsidRPr="009D4147">
        <w:rPr>
          <w:rFonts w:ascii="Times New Roman" w:hAnsi="Times New Roman" w:cs="Times New Roman"/>
          <w:sz w:val="16"/>
          <w:szCs w:val="16"/>
          <w:lang w:val="ru-RU"/>
        </w:rPr>
        <w:t xml:space="preserve">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footnote>
  <w:footnote w:id="2">
    <w:p w14:paraId="5616EC16" w14:textId="77777777" w:rsidR="0094193D" w:rsidRPr="00FB4B69" w:rsidRDefault="0094193D">
      <w:pPr>
        <w:pStyle w:val="af8"/>
        <w:rPr>
          <w:rFonts w:ascii="Times New Roman" w:hAnsi="Times New Roman" w:cs="Times New Roman"/>
          <w:lang w:val="ru-RU"/>
        </w:rPr>
      </w:pPr>
      <w:r w:rsidRPr="00FB4B69">
        <w:rPr>
          <w:rStyle w:val="afa"/>
          <w:rFonts w:ascii="Times New Roman" w:hAnsi="Times New Roman" w:cs="Times New Roman"/>
        </w:rPr>
        <w:footnoteRef/>
      </w:r>
      <w:r w:rsidRPr="00FB4B69">
        <w:rPr>
          <w:rFonts w:ascii="Times New Roman" w:hAnsi="Times New Roman" w:cs="Times New Roman"/>
          <w:lang w:val="ru-RU"/>
        </w:rPr>
        <w:t>При отсутствии соответствующего обязательного требования в п. 4.2 к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850AA"/>
    <w:multiLevelType w:val="multilevel"/>
    <w:tmpl w:val="3826863C"/>
    <w:lvl w:ilvl="0">
      <w:start w:val="1"/>
      <w:numFmt w:val="decimal"/>
      <w:pStyle w:val="1"/>
      <w:lvlText w:val="%1."/>
      <w:lvlJc w:val="left"/>
      <w:pPr>
        <w:tabs>
          <w:tab w:val="num" w:pos="1134"/>
        </w:tabs>
      </w:pPr>
      <w:rPr>
        <w:caps w:val="0"/>
        <w:strike w:val="0"/>
        <w:vanish w:val="0"/>
        <w:spacing w:val="0"/>
        <w:position w:val="0"/>
        <w:u w:val="none"/>
        <w:vertAlign w:val="baseline"/>
      </w:rPr>
    </w:lvl>
    <w:lvl w:ilvl="1">
      <w:start w:val="1"/>
      <w:numFmt w:val="decimal"/>
      <w:pStyle w:val="2"/>
      <w:lvlText w:val="%1.%2."/>
      <w:lvlJc w:val="left"/>
      <w:pPr>
        <w:tabs>
          <w:tab w:val="num" w:pos="2269"/>
        </w:tabs>
        <w:ind w:left="568"/>
      </w:pPr>
      <w:rPr>
        <w:i w:val="0"/>
        <w:iCs w:val="0"/>
        <w:caps w:val="0"/>
        <w:strike w:val="0"/>
        <w:vanish w:val="0"/>
        <w:color w:val="000000"/>
        <w:spacing w:val="0"/>
        <w:position w:val="0"/>
        <w:sz w:val="36"/>
        <w:szCs w:val="36"/>
        <w:u w:val="none"/>
        <w:vertAlign w:val="baseline"/>
      </w:rPr>
    </w:lvl>
    <w:lvl w:ilvl="2">
      <w:start w:val="1"/>
      <w:numFmt w:val="decimal"/>
      <w:pStyle w:val="-3"/>
      <w:lvlText w:val="%1.%2.%3."/>
      <w:lvlJc w:val="left"/>
      <w:pPr>
        <w:tabs>
          <w:tab w:val="num" w:pos="1701"/>
        </w:tabs>
      </w:pPr>
      <w:rPr>
        <w:b w:val="0"/>
        <w:bCs w:val="0"/>
        <w:i w:val="0"/>
        <w:iCs w:val="0"/>
        <w:caps w:val="0"/>
        <w:smallCaps w:val="0"/>
        <w:strike w:val="0"/>
        <w:vanish w:val="0"/>
        <w:color w:val="000000"/>
        <w:spacing w:val="0"/>
        <w:position w:val="0"/>
        <w:sz w:val="28"/>
        <w:szCs w:val="28"/>
        <w:u w:val="none"/>
        <w:vertAlign w:val="baseline"/>
      </w:rPr>
    </w:lvl>
    <w:lvl w:ilvl="3">
      <w:start w:val="1"/>
      <w:numFmt w:val="decimal"/>
      <w:pStyle w:val="-4"/>
      <w:lvlText w:val="%1.%2.%3.%4."/>
      <w:lvlJc w:val="left"/>
      <w:pPr>
        <w:tabs>
          <w:tab w:val="num" w:pos="1701"/>
        </w:tabs>
      </w:pPr>
      <w:rPr>
        <w:b w:val="0"/>
        <w:bCs w:val="0"/>
        <w:i w:val="0"/>
        <w:iCs w:val="0"/>
        <w:caps w:val="0"/>
        <w:smallCaps w:val="0"/>
        <w:strike w:val="0"/>
        <w:vanish w:val="0"/>
        <w:color w:val="000000"/>
        <w:spacing w:val="0"/>
        <w:position w:val="0"/>
        <w:sz w:val="28"/>
        <w:szCs w:val="28"/>
        <w:u w:val="none"/>
        <w:vertAlign w:val="baseline"/>
      </w:rPr>
    </w:lvl>
    <w:lvl w:ilvl="4">
      <w:start w:val="1"/>
      <w:numFmt w:val="decimal"/>
      <w:pStyle w:val="-5"/>
      <w:lvlText w:val="%1.%2.%3.%4.%5."/>
      <w:lvlJc w:val="left"/>
      <w:pPr>
        <w:tabs>
          <w:tab w:val="num" w:pos="1701"/>
        </w:tabs>
      </w:pPr>
      <w:rPr>
        <w:b w:val="0"/>
        <w:bCs w:val="0"/>
        <w:i w:val="0"/>
        <w:iCs w:val="0"/>
      </w:rPr>
    </w:lvl>
    <w:lvl w:ilvl="5">
      <w:start w:val="1"/>
      <w:numFmt w:val="decimal"/>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246F7071"/>
    <w:multiLevelType w:val="hybridMultilevel"/>
    <w:tmpl w:val="EDB011F0"/>
    <w:lvl w:ilvl="0" w:tplc="A9C0D026">
      <w:start w:val="1"/>
      <w:numFmt w:val="bullet"/>
      <w:lvlText w:val=""/>
      <w:lvlJc w:val="left"/>
      <w:pPr>
        <w:tabs>
          <w:tab w:val="num" w:pos="720"/>
        </w:tabs>
        <w:ind w:left="720" w:hanging="360"/>
      </w:pPr>
      <w:rPr>
        <w:rFonts w:ascii="Symbol" w:hAnsi="Symbol"/>
        <w:b/>
        <w:bCs/>
        <w:caps w:val="0"/>
        <w:smallCaps w:val="0"/>
        <w:sz w:val="22"/>
        <w:szCs w:val="20"/>
      </w:rPr>
    </w:lvl>
    <w:lvl w:ilvl="1" w:tplc="EBCCA212">
      <w:start w:val="1"/>
      <w:numFmt w:val="bullet"/>
      <w:lvlText w:val=""/>
      <w:lvlJc w:val="left"/>
      <w:pPr>
        <w:tabs>
          <w:tab w:val="num" w:pos="1080"/>
        </w:tabs>
        <w:ind w:left="1080" w:hanging="360"/>
      </w:pPr>
      <w:rPr>
        <w:rFonts w:ascii="Symbol" w:hAnsi="Symbol"/>
        <w:b/>
        <w:bCs/>
        <w:caps w:val="0"/>
        <w:smallCaps w:val="0"/>
        <w:sz w:val="22"/>
        <w:szCs w:val="20"/>
      </w:rPr>
    </w:lvl>
    <w:lvl w:ilvl="2" w:tplc="F72606F6">
      <w:start w:val="1"/>
      <w:numFmt w:val="bullet"/>
      <w:lvlText w:val=""/>
      <w:lvlJc w:val="left"/>
      <w:pPr>
        <w:tabs>
          <w:tab w:val="num" w:pos="1440"/>
        </w:tabs>
        <w:ind w:left="1440" w:hanging="360"/>
      </w:pPr>
      <w:rPr>
        <w:rFonts w:ascii="Symbol" w:hAnsi="Symbol"/>
        <w:b/>
        <w:bCs/>
        <w:caps w:val="0"/>
        <w:smallCaps w:val="0"/>
        <w:sz w:val="22"/>
        <w:szCs w:val="20"/>
      </w:rPr>
    </w:lvl>
    <w:lvl w:ilvl="3" w:tplc="8A289290">
      <w:start w:val="1"/>
      <w:numFmt w:val="bullet"/>
      <w:lvlText w:val=""/>
      <w:lvlJc w:val="left"/>
      <w:pPr>
        <w:tabs>
          <w:tab w:val="num" w:pos="1800"/>
        </w:tabs>
        <w:ind w:left="1800" w:hanging="360"/>
      </w:pPr>
      <w:rPr>
        <w:rFonts w:ascii="Symbol" w:hAnsi="Symbol"/>
        <w:b/>
        <w:bCs/>
        <w:caps w:val="0"/>
        <w:smallCaps w:val="0"/>
        <w:sz w:val="22"/>
        <w:szCs w:val="20"/>
      </w:rPr>
    </w:lvl>
    <w:lvl w:ilvl="4" w:tplc="29201E20">
      <w:start w:val="1"/>
      <w:numFmt w:val="bullet"/>
      <w:lvlText w:val=""/>
      <w:lvlJc w:val="left"/>
      <w:pPr>
        <w:tabs>
          <w:tab w:val="num" w:pos="2160"/>
        </w:tabs>
        <w:ind w:left="2160" w:hanging="360"/>
      </w:pPr>
      <w:rPr>
        <w:rFonts w:ascii="Symbol" w:hAnsi="Symbol"/>
        <w:b/>
        <w:bCs/>
        <w:caps w:val="0"/>
        <w:smallCaps w:val="0"/>
        <w:sz w:val="22"/>
        <w:szCs w:val="20"/>
      </w:rPr>
    </w:lvl>
    <w:lvl w:ilvl="5" w:tplc="198C5F9A">
      <w:start w:val="1"/>
      <w:numFmt w:val="bullet"/>
      <w:lvlText w:val=""/>
      <w:lvlJc w:val="left"/>
      <w:pPr>
        <w:tabs>
          <w:tab w:val="num" w:pos="2520"/>
        </w:tabs>
        <w:ind w:left="2520" w:hanging="360"/>
      </w:pPr>
      <w:rPr>
        <w:rFonts w:ascii="Symbol" w:hAnsi="Symbol"/>
        <w:b/>
        <w:bCs/>
        <w:caps w:val="0"/>
        <w:smallCaps w:val="0"/>
        <w:sz w:val="22"/>
        <w:szCs w:val="20"/>
      </w:rPr>
    </w:lvl>
    <w:lvl w:ilvl="6" w:tplc="35AC9728">
      <w:start w:val="1"/>
      <w:numFmt w:val="bullet"/>
      <w:lvlText w:val=""/>
      <w:lvlJc w:val="left"/>
      <w:pPr>
        <w:tabs>
          <w:tab w:val="num" w:pos="2880"/>
        </w:tabs>
        <w:ind w:left="2880" w:hanging="360"/>
      </w:pPr>
      <w:rPr>
        <w:rFonts w:ascii="Symbol" w:hAnsi="Symbol"/>
        <w:b/>
        <w:bCs/>
        <w:caps w:val="0"/>
        <w:smallCaps w:val="0"/>
        <w:sz w:val="22"/>
        <w:szCs w:val="20"/>
      </w:rPr>
    </w:lvl>
    <w:lvl w:ilvl="7" w:tplc="4E6E57C2">
      <w:start w:val="1"/>
      <w:numFmt w:val="bullet"/>
      <w:lvlText w:val=""/>
      <w:lvlJc w:val="left"/>
      <w:pPr>
        <w:tabs>
          <w:tab w:val="num" w:pos="3240"/>
        </w:tabs>
        <w:ind w:left="3240" w:hanging="360"/>
      </w:pPr>
      <w:rPr>
        <w:rFonts w:ascii="Symbol" w:hAnsi="Symbol"/>
        <w:b/>
        <w:bCs/>
        <w:caps w:val="0"/>
        <w:smallCaps w:val="0"/>
        <w:sz w:val="22"/>
        <w:szCs w:val="20"/>
      </w:rPr>
    </w:lvl>
    <w:lvl w:ilvl="8" w:tplc="1EA03EFC">
      <w:start w:val="1"/>
      <w:numFmt w:val="bullet"/>
      <w:lvlText w:val=""/>
      <w:lvlJc w:val="left"/>
      <w:pPr>
        <w:tabs>
          <w:tab w:val="num" w:pos="3600"/>
        </w:tabs>
        <w:ind w:left="3600" w:hanging="360"/>
      </w:pPr>
      <w:rPr>
        <w:rFonts w:ascii="Symbol" w:hAnsi="Symbol"/>
        <w:b/>
        <w:bCs/>
        <w:caps w:val="0"/>
        <w:smallCaps w:val="0"/>
        <w:sz w:val="22"/>
        <w:szCs w:val="20"/>
      </w:rPr>
    </w:lvl>
  </w:abstractNum>
  <w:abstractNum w:abstractNumId="2" w15:restartNumberingAfterBreak="0">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33242301"/>
    <w:multiLevelType w:val="hybridMultilevel"/>
    <w:tmpl w:val="D0468B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5" w15:restartNumberingAfterBreak="0">
    <w:nsid w:val="426306F1"/>
    <w:multiLevelType w:val="hybridMultilevel"/>
    <w:tmpl w:val="1D46799A"/>
    <w:lvl w:ilvl="0" w:tplc="7994AA9E">
      <w:start w:val="1"/>
      <w:numFmt w:val="decimal"/>
      <w:lvlText w:val="%1."/>
      <w:lvlJc w:val="left"/>
      <w:pPr>
        <w:tabs>
          <w:tab w:val="num" w:pos="1572"/>
        </w:tabs>
        <w:ind w:left="1572" w:hanging="360"/>
      </w:pPr>
    </w:lvl>
    <w:lvl w:ilvl="1" w:tplc="218A11C2">
      <w:start w:val="1"/>
      <w:numFmt w:val="decimal"/>
      <w:lvlText w:val="%2."/>
      <w:lvlJc w:val="left"/>
      <w:pPr>
        <w:tabs>
          <w:tab w:val="num" w:pos="1932"/>
        </w:tabs>
        <w:ind w:left="1932" w:hanging="360"/>
      </w:pPr>
    </w:lvl>
    <w:lvl w:ilvl="2" w:tplc="A6F44BFE">
      <w:start w:val="1"/>
      <w:numFmt w:val="decimal"/>
      <w:lvlText w:val="%3."/>
      <w:lvlJc w:val="left"/>
      <w:pPr>
        <w:tabs>
          <w:tab w:val="num" w:pos="2292"/>
        </w:tabs>
        <w:ind w:left="2292" w:hanging="360"/>
      </w:pPr>
    </w:lvl>
    <w:lvl w:ilvl="3" w:tplc="B1D4BB1A">
      <w:start w:val="1"/>
      <w:numFmt w:val="decimal"/>
      <w:lvlText w:val="%4."/>
      <w:lvlJc w:val="left"/>
      <w:pPr>
        <w:tabs>
          <w:tab w:val="num" w:pos="2652"/>
        </w:tabs>
        <w:ind w:left="2652" w:hanging="360"/>
      </w:pPr>
    </w:lvl>
    <w:lvl w:ilvl="4" w:tplc="7318DDB0">
      <w:start w:val="1"/>
      <w:numFmt w:val="decimal"/>
      <w:lvlText w:val="%5."/>
      <w:lvlJc w:val="left"/>
      <w:pPr>
        <w:tabs>
          <w:tab w:val="num" w:pos="3012"/>
        </w:tabs>
        <w:ind w:left="3012" w:hanging="360"/>
      </w:pPr>
    </w:lvl>
    <w:lvl w:ilvl="5" w:tplc="6382E7C4">
      <w:start w:val="1"/>
      <w:numFmt w:val="decimal"/>
      <w:lvlText w:val="%6."/>
      <w:lvlJc w:val="left"/>
      <w:pPr>
        <w:tabs>
          <w:tab w:val="num" w:pos="3372"/>
        </w:tabs>
        <w:ind w:left="3372" w:hanging="360"/>
      </w:pPr>
    </w:lvl>
    <w:lvl w:ilvl="6" w:tplc="C9E855B2">
      <w:start w:val="1"/>
      <w:numFmt w:val="decimal"/>
      <w:lvlText w:val="%7."/>
      <w:lvlJc w:val="left"/>
      <w:pPr>
        <w:tabs>
          <w:tab w:val="num" w:pos="3732"/>
        </w:tabs>
        <w:ind w:left="3732" w:hanging="360"/>
      </w:pPr>
    </w:lvl>
    <w:lvl w:ilvl="7" w:tplc="0C36B80E">
      <w:start w:val="1"/>
      <w:numFmt w:val="decimal"/>
      <w:lvlText w:val="%8."/>
      <w:lvlJc w:val="left"/>
      <w:pPr>
        <w:tabs>
          <w:tab w:val="num" w:pos="4092"/>
        </w:tabs>
        <w:ind w:left="4092" w:hanging="360"/>
      </w:pPr>
    </w:lvl>
    <w:lvl w:ilvl="8" w:tplc="618CAF0E">
      <w:start w:val="1"/>
      <w:numFmt w:val="decimal"/>
      <w:lvlText w:val="%9."/>
      <w:lvlJc w:val="left"/>
      <w:pPr>
        <w:tabs>
          <w:tab w:val="num" w:pos="4452"/>
        </w:tabs>
        <w:ind w:left="4452" w:hanging="360"/>
      </w:pPr>
    </w:lvl>
  </w:abstractNum>
  <w:abstractNum w:abstractNumId="6" w15:restartNumberingAfterBreak="0">
    <w:nsid w:val="48620DED"/>
    <w:multiLevelType w:val="multilevel"/>
    <w:tmpl w:val="D3423936"/>
    <w:lvl w:ilvl="0">
      <w:start w:val="1"/>
      <w:numFmt w:val="decimal"/>
      <w:pStyle w:val="a"/>
      <w:lvlText w:val="%1."/>
      <w:lvlJc w:val="left"/>
      <w:pPr>
        <w:ind w:left="360" w:hanging="360"/>
      </w:pPr>
    </w:lvl>
    <w:lvl w:ilvl="1">
      <w:start w:val="1"/>
      <w:numFmt w:val="decimal"/>
      <w:pStyle w:val="10"/>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F0D04"/>
    <w:multiLevelType w:val="hybridMultilevel"/>
    <w:tmpl w:val="0B18D1BA"/>
    <w:lvl w:ilvl="0" w:tplc="81283984">
      <w:start w:val="1"/>
      <w:numFmt w:val="decimal"/>
      <w:lvlText w:val="%1."/>
      <w:lvlJc w:val="left"/>
      <w:pPr>
        <w:tabs>
          <w:tab w:val="num" w:pos="360"/>
        </w:tabs>
        <w:ind w:left="360" w:hanging="360"/>
      </w:pPr>
    </w:lvl>
    <w:lvl w:ilvl="1" w:tplc="C46C0DA4">
      <w:start w:val="1"/>
      <w:numFmt w:val="bullet"/>
      <w:lvlText w:val="o"/>
      <w:lvlJc w:val="left"/>
      <w:pPr>
        <w:ind w:left="1440" w:hanging="360"/>
      </w:pPr>
      <w:rPr>
        <w:rFonts w:ascii="Courier New" w:eastAsia="Courier New" w:hAnsi="Courier New" w:cs="Courier New" w:hint="default"/>
      </w:rPr>
    </w:lvl>
    <w:lvl w:ilvl="2" w:tplc="949E1FB6">
      <w:start w:val="1"/>
      <w:numFmt w:val="bullet"/>
      <w:lvlText w:val="§"/>
      <w:lvlJc w:val="left"/>
      <w:pPr>
        <w:ind w:left="2160" w:hanging="360"/>
      </w:pPr>
      <w:rPr>
        <w:rFonts w:ascii="Wingdings" w:eastAsia="Wingdings" w:hAnsi="Wingdings" w:cs="Wingdings" w:hint="default"/>
      </w:rPr>
    </w:lvl>
    <w:lvl w:ilvl="3" w:tplc="04241C6A">
      <w:start w:val="1"/>
      <w:numFmt w:val="bullet"/>
      <w:lvlText w:val="·"/>
      <w:lvlJc w:val="left"/>
      <w:pPr>
        <w:ind w:left="2880" w:hanging="360"/>
      </w:pPr>
      <w:rPr>
        <w:rFonts w:ascii="Symbol" w:eastAsia="Symbol" w:hAnsi="Symbol" w:cs="Symbol" w:hint="default"/>
      </w:rPr>
    </w:lvl>
    <w:lvl w:ilvl="4" w:tplc="54ACD9FC">
      <w:start w:val="1"/>
      <w:numFmt w:val="bullet"/>
      <w:lvlText w:val="o"/>
      <w:lvlJc w:val="left"/>
      <w:pPr>
        <w:ind w:left="3600" w:hanging="360"/>
      </w:pPr>
      <w:rPr>
        <w:rFonts w:ascii="Courier New" w:eastAsia="Courier New" w:hAnsi="Courier New" w:cs="Courier New" w:hint="default"/>
      </w:rPr>
    </w:lvl>
    <w:lvl w:ilvl="5" w:tplc="3B9AF076">
      <w:start w:val="1"/>
      <w:numFmt w:val="bullet"/>
      <w:lvlText w:val="§"/>
      <w:lvlJc w:val="left"/>
      <w:pPr>
        <w:ind w:left="4320" w:hanging="360"/>
      </w:pPr>
      <w:rPr>
        <w:rFonts w:ascii="Wingdings" w:eastAsia="Wingdings" w:hAnsi="Wingdings" w:cs="Wingdings" w:hint="default"/>
      </w:rPr>
    </w:lvl>
    <w:lvl w:ilvl="6" w:tplc="A5A2EA84">
      <w:start w:val="1"/>
      <w:numFmt w:val="bullet"/>
      <w:lvlText w:val="·"/>
      <w:lvlJc w:val="left"/>
      <w:pPr>
        <w:ind w:left="5040" w:hanging="360"/>
      </w:pPr>
      <w:rPr>
        <w:rFonts w:ascii="Symbol" w:eastAsia="Symbol" w:hAnsi="Symbol" w:cs="Symbol" w:hint="default"/>
      </w:rPr>
    </w:lvl>
    <w:lvl w:ilvl="7" w:tplc="476EDC06">
      <w:start w:val="1"/>
      <w:numFmt w:val="bullet"/>
      <w:lvlText w:val="o"/>
      <w:lvlJc w:val="left"/>
      <w:pPr>
        <w:ind w:left="5760" w:hanging="360"/>
      </w:pPr>
      <w:rPr>
        <w:rFonts w:ascii="Courier New" w:eastAsia="Courier New" w:hAnsi="Courier New" w:cs="Courier New" w:hint="default"/>
      </w:rPr>
    </w:lvl>
    <w:lvl w:ilvl="8" w:tplc="4E04515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9" w15:restartNumberingAfterBreak="0">
    <w:nsid w:val="5B9110FA"/>
    <w:multiLevelType w:val="multilevel"/>
    <w:tmpl w:val="3FF619F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D560877"/>
    <w:multiLevelType w:val="multilevel"/>
    <w:tmpl w:val="6BCE4CF0"/>
    <w:lvl w:ilvl="0">
      <w:start w:val="1"/>
      <w:numFmt w:val="decimal"/>
      <w:lvlText w:val="%1."/>
      <w:lvlJc w:val="left"/>
      <w:pPr>
        <w:tabs>
          <w:tab w:val="num" w:pos="1069"/>
        </w:tabs>
        <w:ind w:firstLine="709"/>
      </w:pPr>
    </w:lvl>
    <w:lvl w:ilvl="1">
      <w:start w:val="1"/>
      <w:numFmt w:val="decimal"/>
      <w:pStyle w:val="ConsNormal"/>
      <w:lvlText w:val="%1.%2."/>
      <w:lvlJc w:val="left"/>
      <w:pPr>
        <w:tabs>
          <w:tab w:val="num" w:pos="1429"/>
        </w:tabs>
        <w:ind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FB44FA4"/>
    <w:multiLevelType w:val="multilevel"/>
    <w:tmpl w:val="0666F5FE"/>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0502572"/>
    <w:multiLevelType w:val="hybridMultilevel"/>
    <w:tmpl w:val="6CB0F838"/>
    <w:lvl w:ilvl="0" w:tplc="46CED644">
      <w:start w:val="1"/>
      <w:numFmt w:val="decimal"/>
      <w:pStyle w:val="a1"/>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615259F6"/>
    <w:multiLevelType w:val="hybridMultilevel"/>
    <w:tmpl w:val="1B90E39E"/>
    <w:lvl w:ilvl="0" w:tplc="CB2CD5F0">
      <w:start w:val="1"/>
      <w:numFmt w:val="decimal"/>
      <w:lvlText w:val="%1)"/>
      <w:lvlJc w:val="left"/>
      <w:pPr>
        <w:tabs>
          <w:tab w:val="num" w:pos="720"/>
        </w:tabs>
        <w:ind w:left="720" w:hanging="360"/>
      </w:pPr>
      <w:rPr>
        <w:rFonts w:ascii="Symbol" w:hAnsi="Symbol"/>
        <w:b w:val="0"/>
        <w:bCs w:val="0"/>
        <w:caps w:val="0"/>
        <w:smallCaps w:val="0"/>
      </w:rPr>
    </w:lvl>
    <w:lvl w:ilvl="1" w:tplc="E806E5C2">
      <w:start w:val="1"/>
      <w:numFmt w:val="decimal"/>
      <w:lvlText w:val="%2."/>
      <w:lvlJc w:val="left"/>
      <w:pPr>
        <w:tabs>
          <w:tab w:val="num" w:pos="1080"/>
        </w:tabs>
        <w:ind w:left="1080" w:hanging="360"/>
      </w:pPr>
    </w:lvl>
    <w:lvl w:ilvl="2" w:tplc="EFFC41F4">
      <w:start w:val="1"/>
      <w:numFmt w:val="decimal"/>
      <w:lvlText w:val="%3."/>
      <w:lvlJc w:val="left"/>
      <w:pPr>
        <w:tabs>
          <w:tab w:val="num" w:pos="1440"/>
        </w:tabs>
        <w:ind w:left="1440" w:hanging="360"/>
      </w:pPr>
    </w:lvl>
    <w:lvl w:ilvl="3" w:tplc="A04AB46E">
      <w:start w:val="1"/>
      <w:numFmt w:val="decimal"/>
      <w:lvlText w:val="%4."/>
      <w:lvlJc w:val="left"/>
      <w:pPr>
        <w:tabs>
          <w:tab w:val="num" w:pos="1800"/>
        </w:tabs>
        <w:ind w:left="1800" w:hanging="360"/>
      </w:pPr>
    </w:lvl>
    <w:lvl w:ilvl="4" w:tplc="8C58A99E">
      <w:start w:val="1"/>
      <w:numFmt w:val="decimal"/>
      <w:lvlText w:val="%5."/>
      <w:lvlJc w:val="left"/>
      <w:pPr>
        <w:tabs>
          <w:tab w:val="num" w:pos="2160"/>
        </w:tabs>
        <w:ind w:left="2160" w:hanging="360"/>
      </w:pPr>
    </w:lvl>
    <w:lvl w:ilvl="5" w:tplc="B8D675AC">
      <w:start w:val="1"/>
      <w:numFmt w:val="decimal"/>
      <w:lvlText w:val="%6."/>
      <w:lvlJc w:val="left"/>
      <w:pPr>
        <w:tabs>
          <w:tab w:val="num" w:pos="2520"/>
        </w:tabs>
        <w:ind w:left="2520" w:hanging="360"/>
      </w:pPr>
    </w:lvl>
    <w:lvl w:ilvl="6" w:tplc="D19E220C">
      <w:start w:val="1"/>
      <w:numFmt w:val="decimal"/>
      <w:lvlText w:val="%7."/>
      <w:lvlJc w:val="left"/>
      <w:pPr>
        <w:tabs>
          <w:tab w:val="num" w:pos="2880"/>
        </w:tabs>
        <w:ind w:left="2880" w:hanging="360"/>
      </w:pPr>
    </w:lvl>
    <w:lvl w:ilvl="7" w:tplc="6D8C2348">
      <w:start w:val="1"/>
      <w:numFmt w:val="decimal"/>
      <w:lvlText w:val="%8."/>
      <w:lvlJc w:val="left"/>
      <w:pPr>
        <w:tabs>
          <w:tab w:val="num" w:pos="3240"/>
        </w:tabs>
        <w:ind w:left="3240" w:hanging="360"/>
      </w:pPr>
    </w:lvl>
    <w:lvl w:ilvl="8" w:tplc="F8988598">
      <w:start w:val="1"/>
      <w:numFmt w:val="decimal"/>
      <w:lvlText w:val="%9."/>
      <w:lvlJc w:val="left"/>
      <w:pPr>
        <w:tabs>
          <w:tab w:val="num" w:pos="3600"/>
        </w:tabs>
        <w:ind w:left="3600" w:hanging="360"/>
      </w:pPr>
    </w:lvl>
  </w:abstractNum>
  <w:abstractNum w:abstractNumId="14" w15:restartNumberingAfterBreak="0">
    <w:nsid w:val="67BB2CEA"/>
    <w:multiLevelType w:val="hybridMultilevel"/>
    <w:tmpl w:val="9ECA50EA"/>
    <w:lvl w:ilvl="0" w:tplc="8D72D2B4">
      <w:start w:val="1"/>
      <w:numFmt w:val="bullet"/>
      <w:lvlText w:val=""/>
      <w:lvlJc w:val="left"/>
      <w:pPr>
        <w:ind w:left="928" w:hanging="360"/>
      </w:pPr>
      <w:rPr>
        <w:rFonts w:ascii="Symbol" w:hAnsi="Symbol"/>
      </w:rPr>
    </w:lvl>
    <w:lvl w:ilvl="1" w:tplc="FA7CF932">
      <w:start w:val="1"/>
      <w:numFmt w:val="bullet"/>
      <w:lvlText w:val="o"/>
      <w:lvlJc w:val="left"/>
      <w:pPr>
        <w:ind w:left="2007" w:hanging="360"/>
      </w:pPr>
      <w:rPr>
        <w:rFonts w:ascii="Courier New" w:hAnsi="Courier New"/>
      </w:rPr>
    </w:lvl>
    <w:lvl w:ilvl="2" w:tplc="9CFC0BEC">
      <w:start w:val="1"/>
      <w:numFmt w:val="bullet"/>
      <w:lvlText w:val=""/>
      <w:lvlJc w:val="left"/>
      <w:pPr>
        <w:ind w:left="2727" w:hanging="360"/>
      </w:pPr>
      <w:rPr>
        <w:rFonts w:ascii="Wingdings" w:hAnsi="Wingdings"/>
      </w:rPr>
    </w:lvl>
    <w:lvl w:ilvl="3" w:tplc="AF34DE66">
      <w:start w:val="1"/>
      <w:numFmt w:val="bullet"/>
      <w:lvlText w:val=""/>
      <w:lvlJc w:val="left"/>
      <w:pPr>
        <w:ind w:left="3447" w:hanging="360"/>
      </w:pPr>
      <w:rPr>
        <w:rFonts w:ascii="Symbol" w:hAnsi="Symbol"/>
      </w:rPr>
    </w:lvl>
    <w:lvl w:ilvl="4" w:tplc="964ED2C2">
      <w:start w:val="1"/>
      <w:numFmt w:val="bullet"/>
      <w:lvlText w:val="o"/>
      <w:lvlJc w:val="left"/>
      <w:pPr>
        <w:ind w:left="4167" w:hanging="360"/>
      </w:pPr>
      <w:rPr>
        <w:rFonts w:ascii="Courier New" w:hAnsi="Courier New"/>
      </w:rPr>
    </w:lvl>
    <w:lvl w:ilvl="5" w:tplc="D8D64648">
      <w:start w:val="1"/>
      <w:numFmt w:val="bullet"/>
      <w:lvlText w:val=""/>
      <w:lvlJc w:val="left"/>
      <w:pPr>
        <w:ind w:left="4887" w:hanging="360"/>
      </w:pPr>
      <w:rPr>
        <w:rFonts w:ascii="Wingdings" w:hAnsi="Wingdings"/>
      </w:rPr>
    </w:lvl>
    <w:lvl w:ilvl="6" w:tplc="AE84A65E">
      <w:start w:val="1"/>
      <w:numFmt w:val="bullet"/>
      <w:lvlText w:val=""/>
      <w:lvlJc w:val="left"/>
      <w:pPr>
        <w:ind w:left="5607" w:hanging="360"/>
      </w:pPr>
      <w:rPr>
        <w:rFonts w:ascii="Symbol" w:hAnsi="Symbol"/>
      </w:rPr>
    </w:lvl>
    <w:lvl w:ilvl="7" w:tplc="0BC6147A">
      <w:start w:val="1"/>
      <w:numFmt w:val="bullet"/>
      <w:lvlText w:val="o"/>
      <w:lvlJc w:val="left"/>
      <w:pPr>
        <w:ind w:left="6327" w:hanging="360"/>
      </w:pPr>
      <w:rPr>
        <w:rFonts w:ascii="Courier New" w:hAnsi="Courier New"/>
      </w:rPr>
    </w:lvl>
    <w:lvl w:ilvl="8" w:tplc="EA205D22">
      <w:start w:val="1"/>
      <w:numFmt w:val="bullet"/>
      <w:lvlText w:val=""/>
      <w:lvlJc w:val="left"/>
      <w:pPr>
        <w:ind w:left="7047" w:hanging="360"/>
      </w:pPr>
      <w:rPr>
        <w:rFonts w:ascii="Wingdings" w:hAnsi="Wingdings"/>
      </w:rPr>
    </w:lvl>
  </w:abstractNum>
  <w:abstractNum w:abstractNumId="15" w15:restartNumberingAfterBreak="0">
    <w:nsid w:val="68F24955"/>
    <w:multiLevelType w:val="hybridMultilevel"/>
    <w:tmpl w:val="30BC1FA4"/>
    <w:lvl w:ilvl="0" w:tplc="3D0C63C6">
      <w:start w:val="1"/>
      <w:numFmt w:val="upperRoman"/>
      <w:pStyle w:val="a2"/>
      <w:lvlText w:val="%1."/>
      <w:lvlJc w:val="left"/>
      <w:pPr>
        <w:tabs>
          <w:tab w:val="num" w:pos="567"/>
        </w:tabs>
        <w:ind w:left="567" w:hanging="567"/>
      </w:pPr>
    </w:lvl>
    <w:lvl w:ilvl="1" w:tplc="229AE5E8">
      <w:start w:val="1"/>
      <w:numFmt w:val="lowerLetter"/>
      <w:lvlText w:val="%2."/>
      <w:lvlJc w:val="left"/>
      <w:pPr>
        <w:tabs>
          <w:tab w:val="num" w:pos="1440"/>
        </w:tabs>
        <w:ind w:left="1440" w:hanging="360"/>
      </w:pPr>
    </w:lvl>
    <w:lvl w:ilvl="2" w:tplc="99582AEA">
      <w:start w:val="1"/>
      <w:numFmt w:val="lowerRoman"/>
      <w:lvlText w:val="%3."/>
      <w:lvlJc w:val="right"/>
      <w:pPr>
        <w:tabs>
          <w:tab w:val="num" w:pos="2160"/>
        </w:tabs>
        <w:ind w:left="2160" w:hanging="180"/>
      </w:pPr>
    </w:lvl>
    <w:lvl w:ilvl="3" w:tplc="CE5C39FE">
      <w:start w:val="1"/>
      <w:numFmt w:val="decimal"/>
      <w:pStyle w:val="a3"/>
      <w:lvlText w:val="%4."/>
      <w:lvlJc w:val="left"/>
      <w:pPr>
        <w:tabs>
          <w:tab w:val="num" w:pos="2880"/>
        </w:tabs>
        <w:ind w:left="2880" w:hanging="360"/>
      </w:pPr>
    </w:lvl>
    <w:lvl w:ilvl="4" w:tplc="487E6C3C">
      <w:start w:val="1"/>
      <w:numFmt w:val="lowerLetter"/>
      <w:pStyle w:val="a4"/>
      <w:lvlText w:val="%5."/>
      <w:lvlJc w:val="left"/>
      <w:pPr>
        <w:tabs>
          <w:tab w:val="num" w:pos="3600"/>
        </w:tabs>
        <w:ind w:left="3600" w:hanging="360"/>
      </w:pPr>
    </w:lvl>
    <w:lvl w:ilvl="5" w:tplc="B8041DA0">
      <w:start w:val="1"/>
      <w:numFmt w:val="lowerRoman"/>
      <w:lvlText w:val="%6."/>
      <w:lvlJc w:val="right"/>
      <w:pPr>
        <w:tabs>
          <w:tab w:val="num" w:pos="4320"/>
        </w:tabs>
        <w:ind w:left="4320" w:hanging="180"/>
      </w:pPr>
    </w:lvl>
    <w:lvl w:ilvl="6" w:tplc="EC8C38FE">
      <w:start w:val="1"/>
      <w:numFmt w:val="decimal"/>
      <w:lvlText w:val="%7."/>
      <w:lvlJc w:val="left"/>
      <w:pPr>
        <w:tabs>
          <w:tab w:val="num" w:pos="5040"/>
        </w:tabs>
        <w:ind w:left="5040" w:hanging="360"/>
      </w:pPr>
    </w:lvl>
    <w:lvl w:ilvl="7" w:tplc="E856EC6A">
      <w:start w:val="1"/>
      <w:numFmt w:val="lowerLetter"/>
      <w:lvlText w:val="%8."/>
      <w:lvlJc w:val="left"/>
      <w:pPr>
        <w:tabs>
          <w:tab w:val="num" w:pos="5760"/>
        </w:tabs>
        <w:ind w:left="5760" w:hanging="360"/>
      </w:pPr>
    </w:lvl>
    <w:lvl w:ilvl="8" w:tplc="337C71AC">
      <w:start w:val="1"/>
      <w:numFmt w:val="lowerRoman"/>
      <w:lvlText w:val="%9."/>
      <w:lvlJc w:val="right"/>
      <w:pPr>
        <w:tabs>
          <w:tab w:val="num" w:pos="6480"/>
        </w:tabs>
        <w:ind w:left="6480" w:hanging="180"/>
      </w:pPr>
    </w:lvl>
  </w:abstractNum>
  <w:abstractNum w:abstractNumId="16" w15:restartNumberingAfterBreak="0">
    <w:nsid w:val="75B73C82"/>
    <w:multiLevelType w:val="hybridMultilevel"/>
    <w:tmpl w:val="165ABE8E"/>
    <w:lvl w:ilvl="0" w:tplc="DA8CED82">
      <w:start w:val="1"/>
      <w:numFmt w:val="decimal"/>
      <w:lvlText w:val="%1)"/>
      <w:lvlJc w:val="left"/>
      <w:pPr>
        <w:ind w:left="1069" w:hanging="360"/>
      </w:pPr>
    </w:lvl>
    <w:lvl w:ilvl="1" w:tplc="47641A16">
      <w:start w:val="1"/>
      <w:numFmt w:val="lowerLetter"/>
      <w:lvlText w:val="%2."/>
      <w:lvlJc w:val="left"/>
      <w:pPr>
        <w:ind w:left="1800" w:hanging="360"/>
      </w:pPr>
    </w:lvl>
    <w:lvl w:ilvl="2" w:tplc="2C841830">
      <w:start w:val="1"/>
      <w:numFmt w:val="lowerRoman"/>
      <w:lvlText w:val="%3."/>
      <w:lvlJc w:val="right"/>
      <w:pPr>
        <w:ind w:left="2520" w:hanging="180"/>
      </w:pPr>
    </w:lvl>
    <w:lvl w:ilvl="3" w:tplc="3FE6B4C8">
      <w:start w:val="1"/>
      <w:numFmt w:val="decimal"/>
      <w:lvlText w:val="%4."/>
      <w:lvlJc w:val="left"/>
      <w:pPr>
        <w:ind w:left="3240" w:hanging="360"/>
      </w:pPr>
    </w:lvl>
    <w:lvl w:ilvl="4" w:tplc="E7566100">
      <w:start w:val="1"/>
      <w:numFmt w:val="lowerLetter"/>
      <w:lvlText w:val="%5."/>
      <w:lvlJc w:val="left"/>
      <w:pPr>
        <w:ind w:left="3960" w:hanging="360"/>
      </w:pPr>
    </w:lvl>
    <w:lvl w:ilvl="5" w:tplc="C1FA0618">
      <w:start w:val="1"/>
      <w:numFmt w:val="lowerRoman"/>
      <w:lvlText w:val="%6."/>
      <w:lvlJc w:val="right"/>
      <w:pPr>
        <w:ind w:left="4680" w:hanging="180"/>
      </w:pPr>
    </w:lvl>
    <w:lvl w:ilvl="6" w:tplc="187A6FF0">
      <w:start w:val="1"/>
      <w:numFmt w:val="decimal"/>
      <w:lvlText w:val="%7."/>
      <w:lvlJc w:val="left"/>
      <w:pPr>
        <w:ind w:left="5400" w:hanging="360"/>
      </w:pPr>
    </w:lvl>
    <w:lvl w:ilvl="7" w:tplc="BD505CD8">
      <w:start w:val="1"/>
      <w:numFmt w:val="lowerLetter"/>
      <w:lvlText w:val="%8."/>
      <w:lvlJc w:val="left"/>
      <w:pPr>
        <w:ind w:left="6120" w:hanging="360"/>
      </w:pPr>
    </w:lvl>
    <w:lvl w:ilvl="8" w:tplc="25B85944">
      <w:start w:val="1"/>
      <w:numFmt w:val="lowerRoman"/>
      <w:lvlText w:val="%9."/>
      <w:lvlJc w:val="right"/>
      <w:pPr>
        <w:ind w:left="6840" w:hanging="180"/>
      </w:pPr>
    </w:lvl>
  </w:abstractNum>
  <w:num w:numId="1">
    <w:abstractNumId w:val="12"/>
  </w:num>
  <w:num w:numId="2">
    <w:abstractNumId w:val="0"/>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14"/>
  </w:num>
  <w:num w:numId="8">
    <w:abstractNumId w:val="8"/>
  </w:num>
  <w:num w:numId="9">
    <w:abstractNumId w:val="2"/>
  </w:num>
  <w:num w:numId="10">
    <w:abstractNumId w:val="1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441"/>
    <w:rsid w:val="00000B6D"/>
    <w:rsid w:val="00012853"/>
    <w:rsid w:val="00014CC5"/>
    <w:rsid w:val="000215EC"/>
    <w:rsid w:val="000224D1"/>
    <w:rsid w:val="0003236D"/>
    <w:rsid w:val="00050D99"/>
    <w:rsid w:val="00054214"/>
    <w:rsid w:val="00072D60"/>
    <w:rsid w:val="000A6DA9"/>
    <w:rsid w:val="000B7547"/>
    <w:rsid w:val="000C1E80"/>
    <w:rsid w:val="000C53F1"/>
    <w:rsid w:val="000C6593"/>
    <w:rsid w:val="000D2136"/>
    <w:rsid w:val="000E0877"/>
    <w:rsid w:val="000F3ED5"/>
    <w:rsid w:val="00102941"/>
    <w:rsid w:val="00104AD2"/>
    <w:rsid w:val="001156D7"/>
    <w:rsid w:val="0012513C"/>
    <w:rsid w:val="00136C7D"/>
    <w:rsid w:val="00137DA6"/>
    <w:rsid w:val="0014198E"/>
    <w:rsid w:val="0016398D"/>
    <w:rsid w:val="00170BE2"/>
    <w:rsid w:val="001777CB"/>
    <w:rsid w:val="00177941"/>
    <w:rsid w:val="0019033F"/>
    <w:rsid w:val="001940B3"/>
    <w:rsid w:val="001A001D"/>
    <w:rsid w:val="001C45F7"/>
    <w:rsid w:val="001F68B1"/>
    <w:rsid w:val="00203DED"/>
    <w:rsid w:val="00221829"/>
    <w:rsid w:val="002258D2"/>
    <w:rsid w:val="002474CF"/>
    <w:rsid w:val="0025610E"/>
    <w:rsid w:val="002A6937"/>
    <w:rsid w:val="002B5BC7"/>
    <w:rsid w:val="002C5F37"/>
    <w:rsid w:val="002C751A"/>
    <w:rsid w:val="002F157D"/>
    <w:rsid w:val="002F1FBF"/>
    <w:rsid w:val="002F4F6E"/>
    <w:rsid w:val="00314E14"/>
    <w:rsid w:val="00316207"/>
    <w:rsid w:val="0032701C"/>
    <w:rsid w:val="003271DC"/>
    <w:rsid w:val="003341EA"/>
    <w:rsid w:val="00334B26"/>
    <w:rsid w:val="00337D1A"/>
    <w:rsid w:val="0036054E"/>
    <w:rsid w:val="00372819"/>
    <w:rsid w:val="003A5CAB"/>
    <w:rsid w:val="003A62AD"/>
    <w:rsid w:val="003C71F8"/>
    <w:rsid w:val="003F6FA2"/>
    <w:rsid w:val="0041008E"/>
    <w:rsid w:val="00413FDA"/>
    <w:rsid w:val="00414D92"/>
    <w:rsid w:val="00425056"/>
    <w:rsid w:val="0043710F"/>
    <w:rsid w:val="00440509"/>
    <w:rsid w:val="0044314C"/>
    <w:rsid w:val="00457FEE"/>
    <w:rsid w:val="00476BF9"/>
    <w:rsid w:val="004917FF"/>
    <w:rsid w:val="00495AFA"/>
    <w:rsid w:val="004B084A"/>
    <w:rsid w:val="004D2982"/>
    <w:rsid w:val="005147FB"/>
    <w:rsid w:val="005535E3"/>
    <w:rsid w:val="00595149"/>
    <w:rsid w:val="005A07AC"/>
    <w:rsid w:val="005A696F"/>
    <w:rsid w:val="005C58DE"/>
    <w:rsid w:val="005E3E09"/>
    <w:rsid w:val="005E574F"/>
    <w:rsid w:val="005F10E9"/>
    <w:rsid w:val="005F1627"/>
    <w:rsid w:val="00636319"/>
    <w:rsid w:val="0064072F"/>
    <w:rsid w:val="006643E9"/>
    <w:rsid w:val="006649E6"/>
    <w:rsid w:val="00670441"/>
    <w:rsid w:val="00677FCD"/>
    <w:rsid w:val="0069094A"/>
    <w:rsid w:val="006A0065"/>
    <w:rsid w:val="006A02FA"/>
    <w:rsid w:val="006A529A"/>
    <w:rsid w:val="006A6DD9"/>
    <w:rsid w:val="006B22AE"/>
    <w:rsid w:val="006B5EDF"/>
    <w:rsid w:val="006D190C"/>
    <w:rsid w:val="006E0DF8"/>
    <w:rsid w:val="006F19DD"/>
    <w:rsid w:val="006F274E"/>
    <w:rsid w:val="007156F8"/>
    <w:rsid w:val="00715B82"/>
    <w:rsid w:val="00715BFC"/>
    <w:rsid w:val="00730F40"/>
    <w:rsid w:val="007313D7"/>
    <w:rsid w:val="007329C6"/>
    <w:rsid w:val="0077361C"/>
    <w:rsid w:val="00775E9C"/>
    <w:rsid w:val="007A4C9A"/>
    <w:rsid w:val="007A67B5"/>
    <w:rsid w:val="007B0845"/>
    <w:rsid w:val="007C6CCD"/>
    <w:rsid w:val="007C743D"/>
    <w:rsid w:val="007C7C31"/>
    <w:rsid w:val="007D0B47"/>
    <w:rsid w:val="007F3781"/>
    <w:rsid w:val="00800C28"/>
    <w:rsid w:val="00803DC7"/>
    <w:rsid w:val="0083085C"/>
    <w:rsid w:val="00834A92"/>
    <w:rsid w:val="00837BBD"/>
    <w:rsid w:val="00843795"/>
    <w:rsid w:val="00847025"/>
    <w:rsid w:val="00850C74"/>
    <w:rsid w:val="00852A03"/>
    <w:rsid w:val="00863E9B"/>
    <w:rsid w:val="00866A6A"/>
    <w:rsid w:val="0087723E"/>
    <w:rsid w:val="00887461"/>
    <w:rsid w:val="00895877"/>
    <w:rsid w:val="00896EEC"/>
    <w:rsid w:val="00897D7A"/>
    <w:rsid w:val="009039E7"/>
    <w:rsid w:val="0094193D"/>
    <w:rsid w:val="00947DDE"/>
    <w:rsid w:val="00954305"/>
    <w:rsid w:val="009A2530"/>
    <w:rsid w:val="009A6032"/>
    <w:rsid w:val="009C2DF3"/>
    <w:rsid w:val="009C6944"/>
    <w:rsid w:val="009D4147"/>
    <w:rsid w:val="009E4C44"/>
    <w:rsid w:val="009F6C7F"/>
    <w:rsid w:val="00A019E2"/>
    <w:rsid w:val="00A029FE"/>
    <w:rsid w:val="00A11A9F"/>
    <w:rsid w:val="00A22A40"/>
    <w:rsid w:val="00A25CF9"/>
    <w:rsid w:val="00A31052"/>
    <w:rsid w:val="00A44D1A"/>
    <w:rsid w:val="00A45A3F"/>
    <w:rsid w:val="00A663D2"/>
    <w:rsid w:val="00A868A6"/>
    <w:rsid w:val="00A87E3C"/>
    <w:rsid w:val="00AA6056"/>
    <w:rsid w:val="00AB7C0C"/>
    <w:rsid w:val="00AD1A30"/>
    <w:rsid w:val="00AD3703"/>
    <w:rsid w:val="00AD67A4"/>
    <w:rsid w:val="00AD6A14"/>
    <w:rsid w:val="00AE41AC"/>
    <w:rsid w:val="00B11883"/>
    <w:rsid w:val="00B13F91"/>
    <w:rsid w:val="00B23135"/>
    <w:rsid w:val="00B51FD1"/>
    <w:rsid w:val="00B55782"/>
    <w:rsid w:val="00B92055"/>
    <w:rsid w:val="00BA2A70"/>
    <w:rsid w:val="00BC71EB"/>
    <w:rsid w:val="00BD5D83"/>
    <w:rsid w:val="00BE0754"/>
    <w:rsid w:val="00BE4416"/>
    <w:rsid w:val="00C07733"/>
    <w:rsid w:val="00C141B4"/>
    <w:rsid w:val="00C23A06"/>
    <w:rsid w:val="00C27400"/>
    <w:rsid w:val="00C427DB"/>
    <w:rsid w:val="00C47A7C"/>
    <w:rsid w:val="00C85720"/>
    <w:rsid w:val="00CA5DED"/>
    <w:rsid w:val="00CC0D22"/>
    <w:rsid w:val="00CD26F3"/>
    <w:rsid w:val="00CF3366"/>
    <w:rsid w:val="00CF41D7"/>
    <w:rsid w:val="00D27CCC"/>
    <w:rsid w:val="00D34DA6"/>
    <w:rsid w:val="00D36240"/>
    <w:rsid w:val="00D7755B"/>
    <w:rsid w:val="00DD1A2B"/>
    <w:rsid w:val="00E02BF8"/>
    <w:rsid w:val="00E02CA9"/>
    <w:rsid w:val="00E04325"/>
    <w:rsid w:val="00E15C0E"/>
    <w:rsid w:val="00E2730D"/>
    <w:rsid w:val="00E32D00"/>
    <w:rsid w:val="00E37D2C"/>
    <w:rsid w:val="00E41355"/>
    <w:rsid w:val="00E42C4A"/>
    <w:rsid w:val="00E431E3"/>
    <w:rsid w:val="00E60A7C"/>
    <w:rsid w:val="00E77612"/>
    <w:rsid w:val="00E833B1"/>
    <w:rsid w:val="00E877B3"/>
    <w:rsid w:val="00E87F5D"/>
    <w:rsid w:val="00E95B37"/>
    <w:rsid w:val="00E96871"/>
    <w:rsid w:val="00EB4113"/>
    <w:rsid w:val="00EC2940"/>
    <w:rsid w:val="00EC4C39"/>
    <w:rsid w:val="00EC4DDB"/>
    <w:rsid w:val="00EE32DE"/>
    <w:rsid w:val="00F04567"/>
    <w:rsid w:val="00F455C0"/>
    <w:rsid w:val="00F54A41"/>
    <w:rsid w:val="00F631DC"/>
    <w:rsid w:val="00F66B39"/>
    <w:rsid w:val="00F84139"/>
    <w:rsid w:val="00F85EAD"/>
    <w:rsid w:val="00F93974"/>
    <w:rsid w:val="00F93B51"/>
    <w:rsid w:val="00F96F34"/>
    <w:rsid w:val="00FA6B5E"/>
    <w:rsid w:val="00FB182F"/>
    <w:rsid w:val="00FB435E"/>
    <w:rsid w:val="00FB4B69"/>
    <w:rsid w:val="00FE22E2"/>
    <w:rsid w:val="00FE37FC"/>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BEA7"/>
  <w15:docId w15:val="{AF0C02E5-D7E8-4BBC-B987-3115ACAA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495AFA"/>
  </w:style>
  <w:style w:type="paragraph" w:styleId="1">
    <w:name w:val="heading 1"/>
    <w:basedOn w:val="a5"/>
    <w:next w:val="a5"/>
    <w:link w:val="11"/>
    <w:pPr>
      <w:keepNext/>
      <w:keepLines/>
      <w:pageBreakBefore/>
      <w:numPr>
        <w:numId w:val="2"/>
      </w:numPr>
      <w:spacing w:before="600" w:after="360"/>
      <w:jc w:val="center"/>
      <w:outlineLvl w:val="0"/>
    </w:pPr>
    <w:rPr>
      <w:rFonts w:ascii="Arial" w:hAnsi="Arial"/>
      <w:b/>
      <w:bCs/>
      <w:sz w:val="48"/>
      <w:szCs w:val="40"/>
      <w:lang w:val="en-US" w:eastAsia="en-US"/>
    </w:rPr>
  </w:style>
  <w:style w:type="paragraph" w:styleId="2">
    <w:name w:val="heading 2"/>
    <w:basedOn w:val="a5"/>
    <w:next w:val="a5"/>
    <w:link w:val="21"/>
    <w:pPr>
      <w:keepNext/>
      <w:numPr>
        <w:ilvl w:val="1"/>
        <w:numId w:val="2"/>
      </w:numPr>
      <w:tabs>
        <w:tab w:val="left" w:pos="1701"/>
      </w:tabs>
      <w:spacing w:before="480" w:after="120"/>
      <w:ind w:firstLine="567"/>
      <w:outlineLvl w:val="1"/>
    </w:pPr>
    <w:rPr>
      <w:b/>
      <w:bCs/>
      <w:sz w:val="36"/>
      <w:szCs w:val="32"/>
      <w:lang w:val="en-US" w:eastAsia="en-US"/>
    </w:rPr>
  </w:style>
  <w:style w:type="paragraph" w:styleId="3">
    <w:name w:val="heading 3"/>
    <w:basedOn w:val="a5"/>
    <w:next w:val="a5"/>
    <w:link w:val="30"/>
    <w:pPr>
      <w:keepNext/>
      <w:spacing w:before="240" w:after="60"/>
      <w:jc w:val="both"/>
      <w:outlineLvl w:val="2"/>
    </w:pPr>
    <w:rPr>
      <w:rFonts w:ascii="Calibri Light" w:hAnsi="Calibri Light"/>
      <w:b/>
      <w:sz w:val="26"/>
      <w:lang w:val="en-US" w:eastAsia="en-US"/>
    </w:rPr>
  </w:style>
  <w:style w:type="paragraph" w:styleId="4">
    <w:name w:val="heading 4"/>
    <w:basedOn w:val="a5"/>
    <w:next w:val="a5"/>
    <w:link w:val="40"/>
    <w:pPr>
      <w:keepNext/>
      <w:spacing w:before="240" w:after="60"/>
      <w:outlineLvl w:val="3"/>
    </w:pPr>
    <w:rPr>
      <w:b/>
      <w:sz w:val="28"/>
      <w:lang w:val="en-US" w:eastAsia="en-US"/>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9">
    <w:name w:val="List Paragraph"/>
    <w:uiPriority w:val="34"/>
    <w:qFormat/>
    <w:pPr>
      <w:ind w:left="720"/>
      <w:contextualSpacing/>
    </w:pPr>
  </w:style>
  <w:style w:type="paragraph" w:styleId="aa">
    <w:name w:val="No Spacing"/>
    <w:pPr>
      <w:jc w:val="right"/>
    </w:pPr>
    <w:rPr>
      <w:rFonts w:ascii="Times New Roman" w:hAnsi="Times New Roman"/>
      <w:sz w:val="24"/>
      <w:szCs w:val="22"/>
      <w:lang w:eastAsia="en-US"/>
    </w:rPr>
  </w:style>
  <w:style w:type="paragraph" w:styleId="ab">
    <w:name w:val="Title"/>
    <w:basedOn w:val="a5"/>
    <w:next w:val="a5"/>
    <w:link w:val="ac"/>
    <w:pPr>
      <w:spacing w:before="240" w:after="60"/>
      <w:jc w:val="center"/>
      <w:outlineLvl w:val="0"/>
    </w:pPr>
    <w:rPr>
      <w:rFonts w:ascii="Cambria" w:hAnsi="Cambria"/>
      <w:b/>
      <w:color w:val="000000"/>
      <w:sz w:val="32"/>
      <w:lang w:val="en-US" w:eastAsia="en-US"/>
    </w:rPr>
  </w:style>
  <w:style w:type="character" w:customStyle="1" w:styleId="TitleChar">
    <w:name w:val="Title Char"/>
    <w:uiPriority w:val="10"/>
    <w:rPr>
      <w:sz w:val="48"/>
      <w:szCs w:val="48"/>
    </w:rPr>
  </w:style>
  <w:style w:type="paragraph" w:styleId="ad">
    <w:name w:val="Subtitle"/>
    <w:link w:val="ae"/>
    <w:uiPriority w:val="11"/>
    <w:qFormat/>
    <w:pPr>
      <w:spacing w:before="200" w:after="200"/>
    </w:pPr>
    <w:rPr>
      <w:sz w:val="24"/>
      <w:szCs w:val="24"/>
    </w:rPr>
  </w:style>
  <w:style w:type="character" w:customStyle="1" w:styleId="ae">
    <w:name w:val="Подзаголовок Знак"/>
    <w:link w:val="ad"/>
    <w:uiPriority w:val="11"/>
    <w:rPr>
      <w:sz w:val="24"/>
      <w:szCs w:val="24"/>
    </w:rPr>
  </w:style>
  <w:style w:type="paragraph" w:styleId="22">
    <w:name w:val="Quote"/>
    <w:link w:val="23"/>
    <w:uiPriority w:val="29"/>
    <w:qFormat/>
    <w:pPr>
      <w:ind w:left="720" w:right="720"/>
    </w:pPr>
    <w:rPr>
      <w:i/>
    </w:rPr>
  </w:style>
  <w:style w:type="character" w:customStyle="1" w:styleId="23">
    <w:name w:val="Цитата 2 Знак"/>
    <w:link w:val="22"/>
    <w:uiPriority w:val="29"/>
    <w:rPr>
      <w:i/>
    </w:rPr>
  </w:style>
  <w:style w:type="paragraph" w:styleId="af">
    <w:name w:val="Intense Quote"/>
    <w:link w:val="a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0">
    <w:name w:val="Выделенная цитата Знак"/>
    <w:link w:val="af"/>
    <w:uiPriority w:val="30"/>
    <w:rPr>
      <w:i/>
    </w:rPr>
  </w:style>
  <w:style w:type="paragraph" w:styleId="af1">
    <w:name w:val="header"/>
    <w:basedOn w:val="a5"/>
    <w:link w:val="af2"/>
    <w:pPr>
      <w:tabs>
        <w:tab w:val="center" w:pos="4677"/>
        <w:tab w:val="right" w:pos="9355"/>
      </w:tabs>
    </w:pPr>
    <w:rPr>
      <w:lang w:val="en-US" w:eastAsia="en-US"/>
    </w:rPr>
  </w:style>
  <w:style w:type="character" w:customStyle="1" w:styleId="HeaderChar">
    <w:name w:val="Header Char"/>
    <w:uiPriority w:val="99"/>
  </w:style>
  <w:style w:type="paragraph" w:styleId="af3">
    <w:name w:val="footer"/>
    <w:basedOn w:val="a5"/>
    <w:link w:val="af4"/>
    <w:pPr>
      <w:tabs>
        <w:tab w:val="center" w:pos="4677"/>
        <w:tab w:val="right" w:pos="9355"/>
      </w:tabs>
    </w:pPr>
    <w:rPr>
      <w:lang w:val="en-US" w:eastAsia="en-US"/>
    </w:rPr>
  </w:style>
  <w:style w:type="character" w:customStyle="1" w:styleId="FooterChar">
    <w:name w:val="Footer Char"/>
    <w:uiPriority w:val="99"/>
  </w:style>
  <w:style w:type="paragraph" w:styleId="af5">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6">
    <w:name w:val="Table Grid"/>
    <w:basedOn w:val="a7"/>
    <w:rPr>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rPr>
      <w:color w:val="0000FF"/>
      <w:u w:val="single"/>
    </w:rPr>
  </w:style>
  <w:style w:type="paragraph" w:styleId="af8">
    <w:name w:val="footnote text"/>
    <w:basedOn w:val="a5"/>
    <w:link w:val="af9"/>
    <w:semiHidden/>
    <w:pPr>
      <w:spacing w:after="160"/>
      <w:jc w:val="both"/>
    </w:pPr>
    <w:rPr>
      <w:lang w:val="en-US" w:eastAsia="en-US"/>
    </w:rPr>
  </w:style>
  <w:style w:type="character" w:customStyle="1" w:styleId="FootnoteTextChar">
    <w:name w:val="Footnote Text Char"/>
    <w:uiPriority w:val="99"/>
    <w:rPr>
      <w:sz w:val="18"/>
    </w:rPr>
  </w:style>
  <w:style w:type="character" w:styleId="afa">
    <w:name w:val="footnote reference"/>
    <w:rPr>
      <w:sz w:val="20"/>
      <w:vertAlign w:val="superscript"/>
    </w:rPr>
  </w:style>
  <w:style w:type="paragraph" w:styleId="afb">
    <w:name w:val="endnote text"/>
    <w:basedOn w:val="a5"/>
    <w:link w:val="afc"/>
    <w:rPr>
      <w:lang w:val="en-US" w:eastAsia="en-US"/>
    </w:rPr>
  </w:style>
  <w:style w:type="character" w:customStyle="1" w:styleId="EndnoteTextChar">
    <w:name w:val="Endnote Text Char"/>
    <w:uiPriority w:val="99"/>
    <w:rPr>
      <w:sz w:val="20"/>
    </w:rPr>
  </w:style>
  <w:style w:type="character" w:styleId="afd">
    <w:name w:val="endnote reference"/>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e">
    <w:name w:val="TOC Heading"/>
    <w:uiPriority w:val="39"/>
    <w:unhideWhenUsed/>
  </w:style>
  <w:style w:type="paragraph" w:styleId="aff">
    <w:name w:val="table of figures"/>
    <w:uiPriority w:val="99"/>
    <w:unhideWhenUsed/>
  </w:style>
  <w:style w:type="character" w:customStyle="1" w:styleId="11">
    <w:name w:val="Заголовок 1 Знак"/>
    <w:link w:val="1"/>
    <w:rPr>
      <w:rFonts w:ascii="Arial" w:hAnsi="Arial"/>
      <w:b/>
      <w:bCs/>
      <w:sz w:val="48"/>
      <w:szCs w:val="40"/>
    </w:rPr>
  </w:style>
  <w:style w:type="character" w:customStyle="1" w:styleId="21">
    <w:name w:val="Заголовок 2 Знак"/>
    <w:link w:val="2"/>
    <w:rPr>
      <w:rFonts w:ascii="Times New Roman" w:hAnsi="Times New Roman"/>
      <w:b/>
      <w:bCs/>
      <w:sz w:val="36"/>
      <w:szCs w:val="32"/>
    </w:rPr>
  </w:style>
  <w:style w:type="character" w:customStyle="1" w:styleId="30">
    <w:name w:val="Заголовок 3 Знак"/>
    <w:link w:val="3"/>
    <w:rPr>
      <w:rFonts w:ascii="Calibri Light" w:hAnsi="Calibri Light"/>
      <w:b/>
      <w:sz w:val="26"/>
      <w:lang w:val="en-US" w:eastAsia="en-US"/>
    </w:rPr>
  </w:style>
  <w:style w:type="character" w:customStyle="1" w:styleId="40">
    <w:name w:val="Заголовок 4 Знак"/>
    <w:link w:val="4"/>
    <w:semiHidden/>
    <w:rPr>
      <w:rFonts w:ascii="Calibri" w:hAnsi="Calibri"/>
      <w:b/>
      <w:sz w:val="28"/>
    </w:rPr>
  </w:style>
  <w:style w:type="paragraph" w:customStyle="1" w:styleId="-3">
    <w:name w:val="Пункт-3"/>
    <w:basedOn w:val="a5"/>
    <w:pPr>
      <w:numPr>
        <w:ilvl w:val="2"/>
        <w:numId w:val="2"/>
      </w:numPr>
      <w:tabs>
        <w:tab w:val="left" w:pos="1701"/>
      </w:tabs>
      <w:spacing w:line="288" w:lineRule="auto"/>
      <w:jc w:val="both"/>
    </w:pPr>
    <w:rPr>
      <w:sz w:val="28"/>
      <w:szCs w:val="28"/>
    </w:rPr>
  </w:style>
  <w:style w:type="paragraph" w:styleId="20">
    <w:name w:val="List Number 2"/>
    <w:basedOn w:val="a5"/>
    <w:semiHidden/>
    <w:pPr>
      <w:numPr>
        <w:numId w:val="4"/>
      </w:numPr>
      <w:spacing w:after="200" w:line="276" w:lineRule="auto"/>
      <w:contextualSpacing/>
    </w:pPr>
    <w:rPr>
      <w:sz w:val="22"/>
      <w:szCs w:val="22"/>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lang w:val="en-US" w:eastAsia="en-US"/>
    </w:rPr>
  </w:style>
  <w:style w:type="paragraph" w:customStyle="1" w:styleId="-4">
    <w:name w:val="Пункт-4"/>
    <w:basedOn w:val="a5"/>
    <w:pPr>
      <w:numPr>
        <w:ilvl w:val="3"/>
        <w:numId w:val="2"/>
      </w:numPr>
      <w:spacing w:line="288" w:lineRule="auto"/>
      <w:jc w:val="both"/>
    </w:pPr>
    <w:rPr>
      <w:sz w:val="28"/>
    </w:rPr>
  </w:style>
  <w:style w:type="paragraph" w:customStyle="1" w:styleId="-6">
    <w:name w:val="Пункт-6"/>
    <w:basedOn w:val="a5"/>
    <w:pPr>
      <w:numPr>
        <w:ilvl w:val="5"/>
        <w:numId w:val="2"/>
      </w:numPr>
      <w:spacing w:line="288" w:lineRule="auto"/>
      <w:ind w:firstLine="567"/>
      <w:jc w:val="both"/>
    </w:pPr>
    <w:rPr>
      <w:sz w:val="28"/>
    </w:rPr>
  </w:style>
  <w:style w:type="paragraph" w:customStyle="1" w:styleId="-5">
    <w:name w:val="Пункт-5"/>
    <w:basedOn w:val="a5"/>
    <w:pPr>
      <w:numPr>
        <w:ilvl w:val="4"/>
        <w:numId w:val="2"/>
      </w:numPr>
      <w:spacing w:line="288" w:lineRule="auto"/>
      <w:jc w:val="both"/>
    </w:pPr>
    <w:rPr>
      <w:sz w:val="28"/>
    </w:rPr>
  </w:style>
  <w:style w:type="paragraph" w:customStyle="1" w:styleId="a">
    <w:name w:val="Заголовок ЗД"/>
    <w:basedOn w:val="1"/>
    <w:pPr>
      <w:numPr>
        <w:numId w:val="3"/>
      </w:numPr>
      <w:tabs>
        <w:tab w:val="left" w:pos="142"/>
        <w:tab w:val="left" w:pos="426"/>
        <w:tab w:val="num" w:pos="643"/>
      </w:tabs>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3"/>
      </w:numPr>
      <w:tabs>
        <w:tab w:val="left" w:pos="142"/>
        <w:tab w:val="left" w:pos="426"/>
        <w:tab w:val="num" w:pos="643"/>
      </w:tabs>
      <w:spacing w:before="0" w:after="0"/>
      <w:ind w:left="0" w:firstLine="0"/>
      <w:jc w:val="both"/>
    </w:pPr>
    <w:rPr>
      <w:bCs w:val="0"/>
      <w:sz w:val="24"/>
      <w:szCs w:val="24"/>
    </w:rPr>
  </w:style>
  <w:style w:type="paragraph" w:customStyle="1" w:styleId="a0">
    <w:name w:val="Подзаголовок ЗД"/>
    <w:basedOn w:val="a5"/>
    <w:pPr>
      <w:numPr>
        <w:ilvl w:val="2"/>
        <w:numId w:val="3"/>
      </w:numPr>
    </w:pPr>
    <w:rPr>
      <w:b/>
    </w:rPr>
  </w:style>
  <w:style w:type="paragraph" w:customStyle="1" w:styleId="aff0">
    <w:name w:val="Абзац"/>
    <w:basedOn w:val="a5"/>
    <w:link w:val="aff1"/>
    <w:pPr>
      <w:spacing w:before="120" w:after="60"/>
      <w:ind w:firstLine="567"/>
      <w:jc w:val="both"/>
    </w:pPr>
    <w:rPr>
      <w:lang w:val="en-US" w:eastAsia="en-US"/>
    </w:rPr>
  </w:style>
  <w:style w:type="character" w:customStyle="1" w:styleId="aff1">
    <w:name w:val="Абзац Знак"/>
    <w:link w:val="aff0"/>
    <w:rPr>
      <w:rFonts w:ascii="Times New Roman" w:hAnsi="Times New Roman"/>
      <w:sz w:val="24"/>
    </w:rPr>
  </w:style>
  <w:style w:type="paragraph" w:customStyle="1" w:styleId="43">
    <w:name w:val="Пункт 4"/>
    <w:basedOn w:val="4"/>
    <w:pPr>
      <w:keepNext w:val="0"/>
      <w:tabs>
        <w:tab w:val="left" w:pos="1418"/>
      </w:tabs>
      <w:spacing w:before="120"/>
      <w:ind w:firstLine="567"/>
      <w:jc w:val="both"/>
    </w:pPr>
    <w:rPr>
      <w:rFonts w:ascii="Times New Roman" w:hAnsi="Times New Roman"/>
      <w:b w:val="0"/>
      <w:sz w:val="24"/>
      <w:szCs w:val="24"/>
    </w:rPr>
  </w:style>
  <w:style w:type="paragraph" w:customStyle="1" w:styleId="25">
    <w:name w:val="Пункт 2"/>
    <w:basedOn w:val="2"/>
    <w:pPr>
      <w:keepNext w:val="0"/>
      <w:numPr>
        <w:ilvl w:val="0"/>
        <w:numId w:val="0"/>
      </w:numPr>
      <w:tabs>
        <w:tab w:val="clear" w:pos="1701"/>
        <w:tab w:val="left" w:pos="1134"/>
      </w:tabs>
      <w:spacing w:before="120" w:after="60"/>
      <w:ind w:firstLine="567"/>
      <w:jc w:val="both"/>
    </w:pPr>
    <w:rPr>
      <w:b w:val="0"/>
      <w:iCs/>
      <w:sz w:val="24"/>
      <w:szCs w:val="24"/>
    </w:rPr>
  </w:style>
  <w:style w:type="character" w:customStyle="1" w:styleId="af9">
    <w:name w:val="Текст сноски Знак"/>
    <w:link w:val="af8"/>
    <w:semiHidden/>
    <w:rPr>
      <w:rFonts w:ascii="Times New Roman" w:hAnsi="Times New Roman"/>
      <w:lang w:val="en-US" w:eastAsia="en-US"/>
    </w:rPr>
  </w:style>
  <w:style w:type="paragraph" w:customStyle="1" w:styleId="a2">
    <w:name w:val="Главы"/>
    <w:basedOn w:val="a5"/>
    <w:next w:val="a5"/>
    <w:pPr>
      <w:pageBreakBefore/>
      <w:numPr>
        <w:numId w:val="5"/>
      </w:numPr>
      <w:tabs>
        <w:tab w:val="clear" w:pos="567"/>
        <w:tab w:val="left" w:pos="851"/>
      </w:tabs>
      <w:spacing w:before="1440" w:after="720" w:line="360" w:lineRule="auto"/>
      <w:ind w:left="0" w:firstLine="0"/>
      <w:jc w:val="center"/>
      <w:outlineLvl w:val="0"/>
    </w:pPr>
    <w:rPr>
      <w:rFonts w:ascii="Arial" w:hAnsi="Arial"/>
      <w:b/>
      <w:caps/>
      <w:spacing w:val="40"/>
      <w:sz w:val="44"/>
      <w:szCs w:val="44"/>
    </w:rPr>
  </w:style>
  <w:style w:type="paragraph" w:customStyle="1" w:styleId="a3">
    <w:name w:val="Подпункт"/>
    <w:basedOn w:val="a5"/>
    <w:pPr>
      <w:numPr>
        <w:ilvl w:val="3"/>
        <w:numId w:val="5"/>
      </w:numPr>
      <w:spacing w:line="360" w:lineRule="auto"/>
      <w:jc w:val="both"/>
    </w:pPr>
    <w:rPr>
      <w:sz w:val="28"/>
      <w:szCs w:val="28"/>
    </w:rPr>
  </w:style>
  <w:style w:type="paragraph" w:customStyle="1" w:styleId="a4">
    <w:name w:val="Подподпункт"/>
    <w:basedOn w:val="a3"/>
    <w:pPr>
      <w:numPr>
        <w:ilvl w:val="4"/>
      </w:numPr>
      <w:ind w:hanging="792"/>
    </w:pPr>
  </w:style>
  <w:style w:type="paragraph" w:customStyle="1" w:styleId="aff2">
    <w:name w:val="Таблица текст"/>
    <w:basedOn w:val="a5"/>
    <w:pPr>
      <w:spacing w:before="40" w:after="40"/>
      <w:ind w:left="57" w:right="57"/>
    </w:pPr>
  </w:style>
  <w:style w:type="paragraph" w:customStyle="1" w:styleId="aff3">
    <w:name w:val="Текст таблицы"/>
    <w:basedOn w:val="a5"/>
    <w:semiHidden/>
    <w:pPr>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pPr>
      <w:jc w:val="both"/>
    </w:pPr>
    <w:rPr>
      <w:rFonts w:ascii="Arial" w:hAnsi="Arial"/>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Pr>
      <w:rFonts w:ascii="Arial" w:hAnsi="Arial"/>
      <w:sz w:val="24"/>
      <w:lang w:val="en-US" w:eastAsia="en-US"/>
    </w:rPr>
  </w:style>
  <w:style w:type="paragraph" w:customStyle="1" w:styleId="26">
    <w:name w:val="Обычный2"/>
    <w:pPr>
      <w:ind w:firstLine="720"/>
      <w:jc w:val="both"/>
    </w:pPr>
    <w:rPr>
      <w:rFonts w:ascii="Times New Roman" w:hAnsi="Times New Roman"/>
      <w:sz w:val="28"/>
      <w:lang w:eastAsia="ru-RU"/>
    </w:rPr>
  </w:style>
  <w:style w:type="paragraph" w:customStyle="1" w:styleId="ConsNormal">
    <w:name w:val="ConsNormal"/>
    <w:link w:val="ConsNormal0"/>
    <w:pPr>
      <w:widowControl w:val="0"/>
      <w:numPr>
        <w:ilvl w:val="1"/>
        <w:numId w:val="6"/>
      </w:numPr>
      <w:jc w:val="both"/>
    </w:pPr>
    <w:rPr>
      <w:rFonts w:ascii="Times New Roman" w:hAnsi="Times New Roman"/>
      <w:sz w:val="28"/>
      <w:lang w:eastAsia="ru-RU"/>
    </w:rPr>
  </w:style>
  <w:style w:type="paragraph" w:styleId="33">
    <w:name w:val="Body Text 3"/>
    <w:basedOn w:val="a5"/>
    <w:link w:val="34"/>
    <w:pPr>
      <w:spacing w:after="120"/>
    </w:pPr>
    <w:rPr>
      <w:sz w:val="16"/>
      <w:lang w:val="en-US" w:eastAsia="en-US"/>
    </w:rPr>
  </w:style>
  <w:style w:type="character" w:customStyle="1" w:styleId="34">
    <w:name w:val="Основной текст 3 Знак"/>
    <w:link w:val="33"/>
    <w:rPr>
      <w:rFonts w:ascii="Times New Roman" w:hAnsi="Times New Roman"/>
      <w:sz w:val="16"/>
    </w:rPr>
  </w:style>
  <w:style w:type="paragraph" w:styleId="aff4">
    <w:name w:val="Body Text Indent"/>
    <w:basedOn w:val="a5"/>
    <w:link w:val="aff5"/>
    <w:pPr>
      <w:spacing w:after="120" w:line="276" w:lineRule="auto"/>
      <w:ind w:left="283"/>
    </w:pPr>
    <w:rPr>
      <w:sz w:val="22"/>
      <w:lang w:val="en-US" w:eastAsia="en-US"/>
    </w:rPr>
  </w:style>
  <w:style w:type="character" w:customStyle="1" w:styleId="aff5">
    <w:name w:val="Основной текст с отступом Знак"/>
    <w:link w:val="aff4"/>
    <w:rPr>
      <w:rFonts w:eastAsia="Times New Roman"/>
      <w:sz w:val="22"/>
    </w:rPr>
  </w:style>
  <w:style w:type="paragraph" w:customStyle="1" w:styleId="13">
    <w:name w:val="Обычный1"/>
    <w:link w:val="Normal"/>
    <w:pPr>
      <w:ind w:firstLine="720"/>
      <w:jc w:val="both"/>
    </w:pPr>
    <w:rPr>
      <w:rFonts w:ascii="Times New Roman" w:hAnsi="Times New Roman"/>
      <w:sz w:val="28"/>
      <w:lang w:eastAsia="ru-RU"/>
    </w:rPr>
  </w:style>
  <w:style w:type="character" w:customStyle="1" w:styleId="Normal">
    <w:name w:val="Normal Знак"/>
    <w:link w:val="13"/>
    <w:rPr>
      <w:rFonts w:ascii="Times New Roman" w:hAnsi="Times New Roman"/>
      <w:sz w:val="28"/>
      <w:lang w:bidi="ar-SA"/>
    </w:rPr>
  </w:style>
  <w:style w:type="paragraph" w:customStyle="1" w:styleId="ConsPlusNormal">
    <w:name w:val="ConsPlusNormal"/>
    <w:link w:val="ConsPlusNormal0"/>
    <w:pPr>
      <w:widowControl w:val="0"/>
      <w:ind w:firstLine="720"/>
    </w:pPr>
    <w:rPr>
      <w:rFonts w:ascii="Arial" w:hAnsi="Arial"/>
      <w:lang w:eastAsia="ru-RU"/>
    </w:rPr>
  </w:style>
  <w:style w:type="paragraph" w:customStyle="1" w:styleId="ConsPlusNonformat">
    <w:name w:val="ConsPlusNonformat"/>
    <w:rPr>
      <w:rFonts w:ascii="Courier New" w:hAnsi="Courier New"/>
      <w:lang w:eastAsia="ru-RU"/>
    </w:rPr>
  </w:style>
  <w:style w:type="paragraph" w:styleId="aff6">
    <w:name w:val="Balloon Text"/>
    <w:basedOn w:val="a5"/>
    <w:link w:val="aff7"/>
    <w:semiHidden/>
    <w:rPr>
      <w:rFonts w:ascii="Segoe UI" w:hAnsi="Segoe UI"/>
      <w:sz w:val="18"/>
      <w:lang w:val="en-US" w:eastAsia="en-US"/>
    </w:rPr>
  </w:style>
  <w:style w:type="character" w:customStyle="1" w:styleId="aff7">
    <w:name w:val="Текст выноски Знак"/>
    <w:link w:val="aff6"/>
    <w:semiHidden/>
    <w:rPr>
      <w:rFonts w:ascii="Segoe UI" w:hAnsi="Segoe UI"/>
      <w:sz w:val="18"/>
    </w:rPr>
  </w:style>
  <w:style w:type="character" w:customStyle="1" w:styleId="afc">
    <w:name w:val="Текст концевой сноски Знак"/>
    <w:link w:val="afb"/>
    <w:rPr>
      <w:rFonts w:ascii="Times New Roman" w:hAnsi="Times New Roman"/>
    </w:rPr>
  </w:style>
  <w:style w:type="paragraph" w:styleId="35">
    <w:name w:val="Body Text Indent 3"/>
    <w:basedOn w:val="a5"/>
    <w:link w:val="36"/>
    <w:semiHidden/>
    <w:pPr>
      <w:spacing w:after="120"/>
      <w:ind w:left="283"/>
    </w:pPr>
    <w:rPr>
      <w:sz w:val="16"/>
      <w:lang w:val="en-US" w:eastAsia="en-US"/>
    </w:rPr>
  </w:style>
  <w:style w:type="character" w:customStyle="1" w:styleId="36">
    <w:name w:val="Основной текст с отступом 3 Знак"/>
    <w:link w:val="35"/>
    <w:semiHidden/>
    <w:rPr>
      <w:rFonts w:ascii="Times New Roman" w:hAnsi="Times New Roman"/>
      <w:sz w:val="16"/>
    </w:rPr>
  </w:style>
  <w:style w:type="character" w:customStyle="1" w:styleId="aff8">
    <w:name w:val="Сноска_"/>
    <w:link w:val="aff9"/>
    <w:rPr>
      <w:rFonts w:ascii="Times New Roman" w:hAnsi="Times New Roman"/>
      <w:sz w:val="19"/>
      <w:shd w:val="clear" w:color="auto" w:fill="FFFFFF"/>
    </w:rPr>
  </w:style>
  <w:style w:type="paragraph" w:customStyle="1" w:styleId="aff9">
    <w:name w:val="Сноска"/>
    <w:basedOn w:val="a5"/>
    <w:link w:val="aff8"/>
    <w:pPr>
      <w:shd w:val="clear" w:color="auto" w:fill="FFFFFF"/>
      <w:spacing w:line="240" w:lineRule="atLeast"/>
    </w:pPr>
    <w:rPr>
      <w:sz w:val="19"/>
      <w:lang w:val="en-US" w:eastAsia="en-US"/>
    </w:rPr>
  </w:style>
  <w:style w:type="character" w:customStyle="1" w:styleId="44">
    <w:name w:val="Основной текст (4)_"/>
    <w:link w:val="410"/>
    <w:rPr>
      <w:rFonts w:ascii="Times New Roman" w:hAnsi="Times New Roman"/>
      <w:sz w:val="19"/>
      <w:shd w:val="clear" w:color="auto" w:fill="FFFFFF"/>
    </w:rPr>
  </w:style>
  <w:style w:type="character" w:customStyle="1" w:styleId="ac">
    <w:name w:val="Заголовок Знак"/>
    <w:link w:val="ab"/>
    <w:rPr>
      <w:rFonts w:ascii="Cambria" w:hAnsi="Cambria"/>
      <w:b/>
      <w:color w:val="000000"/>
      <w:sz w:val="32"/>
      <w:lang w:val="en-US" w:eastAsia="en-US"/>
    </w:rPr>
  </w:style>
  <w:style w:type="paragraph" w:customStyle="1" w:styleId="410">
    <w:name w:val="Основной текст (4)1"/>
    <w:basedOn w:val="a5"/>
    <w:link w:val="44"/>
    <w:pPr>
      <w:shd w:val="clear" w:color="auto" w:fill="FFFFFF"/>
      <w:spacing w:line="240" w:lineRule="atLeast"/>
      <w:ind w:hanging="140"/>
    </w:pPr>
    <w:rPr>
      <w:sz w:val="19"/>
      <w:lang w:val="en-US" w:eastAsia="en-US"/>
    </w:rPr>
  </w:style>
  <w:style w:type="character" w:customStyle="1" w:styleId="37">
    <w:name w:val="Заголовок №3_"/>
    <w:link w:val="38"/>
    <w:rPr>
      <w:rFonts w:ascii="Times New Roman" w:hAnsi="Times New Roman"/>
      <w:b/>
      <w:sz w:val="23"/>
      <w:shd w:val="clear" w:color="auto" w:fill="FFFFFF"/>
    </w:rPr>
  </w:style>
  <w:style w:type="paragraph" w:customStyle="1" w:styleId="38">
    <w:name w:val="Заголовок №3"/>
    <w:basedOn w:val="a5"/>
    <w:link w:val="37"/>
    <w:pPr>
      <w:shd w:val="clear" w:color="auto" w:fill="FFFFFF"/>
      <w:spacing w:before="300" w:line="274" w:lineRule="exact"/>
      <w:jc w:val="both"/>
      <w:outlineLvl w:val="2"/>
    </w:pPr>
    <w:rPr>
      <w:b/>
      <w:sz w:val="23"/>
      <w:lang w:val="en-US" w:eastAsia="en-US"/>
    </w:rPr>
  </w:style>
  <w:style w:type="paragraph" w:customStyle="1" w:styleId="45">
    <w:name w:val="[Ростех] Текст Пункта (Уровень 4)"/>
    <w:link w:val="46"/>
    <w:pPr>
      <w:spacing w:before="120"/>
      <w:jc w:val="both"/>
      <w:outlineLvl w:val="3"/>
    </w:pPr>
    <w:rPr>
      <w:rFonts w:ascii="Proxima Nova ExCn Rg" w:hAnsi="Proxima Nova ExCn Rg"/>
      <w:sz w:val="28"/>
      <w:lang w:eastAsia="ru-RU"/>
    </w:rPr>
  </w:style>
  <w:style w:type="character" w:customStyle="1" w:styleId="46">
    <w:name w:val="[Ростех] Текст Пункта (Уровень 4) Знак"/>
    <w:link w:val="45"/>
    <w:rPr>
      <w:rFonts w:ascii="Proxima Nova ExCn Rg" w:hAnsi="Proxima Nova ExCn Rg"/>
      <w:sz w:val="28"/>
      <w:lang w:bidi="ar-SA"/>
    </w:rPr>
  </w:style>
  <w:style w:type="paragraph" w:styleId="a1">
    <w:name w:val="List Number"/>
    <w:basedOn w:val="a5"/>
    <w:semiHidden/>
    <w:pPr>
      <w:numPr>
        <w:numId w:val="1"/>
      </w:numPr>
      <w:tabs>
        <w:tab w:val="num" w:pos="1069"/>
        <w:tab w:val="num" w:pos="1134"/>
      </w:tabs>
      <w:ind w:left="360"/>
      <w:contextualSpacing/>
    </w:pPr>
  </w:style>
  <w:style w:type="character" w:customStyle="1" w:styleId="39">
    <w:name w:val="[Ростех] Наименование Подраздела (Уровень 3) Знак"/>
    <w:link w:val="3a"/>
    <w:rPr>
      <w:rFonts w:ascii="Times New Roman" w:hAnsi="Times New Roman"/>
      <w:b/>
      <w:sz w:val="22"/>
      <w:szCs w:val="22"/>
      <w:lang w:val="ru-RU" w:eastAsia="ru-RU" w:bidi="ar-SA"/>
    </w:rPr>
  </w:style>
  <w:style w:type="paragraph" w:customStyle="1" w:styleId="3a">
    <w:name w:val="[Ростех] Наименование Подраздела (Уровень 3)"/>
    <w:link w:val="39"/>
    <w:pPr>
      <w:keepNext/>
      <w:keepLines/>
      <w:spacing w:before="240"/>
      <w:outlineLvl w:val="2"/>
    </w:pPr>
    <w:rPr>
      <w:rFonts w:ascii="Times New Roman" w:hAnsi="Times New Roman"/>
      <w:b/>
      <w:sz w:val="22"/>
      <w:szCs w:val="22"/>
      <w:lang w:eastAsia="ru-RU"/>
    </w:rPr>
  </w:style>
  <w:style w:type="paragraph" w:customStyle="1" w:styleId="27">
    <w:name w:val="[Ростех] Наименование Раздела (Уровень 2)"/>
    <w:pPr>
      <w:keepNext/>
      <w:keepLines/>
      <w:spacing w:before="240"/>
      <w:jc w:val="center"/>
      <w:outlineLvl w:val="1"/>
    </w:pPr>
    <w:rPr>
      <w:rFonts w:ascii="Proxima Nova ExCn Rg" w:hAnsi="Proxima Nova ExCn Rg"/>
      <w:b/>
      <w:sz w:val="28"/>
      <w:szCs w:val="28"/>
      <w:lang w:eastAsia="ru-RU"/>
    </w:rPr>
  </w:style>
  <w:style w:type="character" w:customStyle="1" w:styleId="affa">
    <w:name w:val="[Ростех] Простой текст (Без уровня) Знак"/>
    <w:link w:val="affb"/>
    <w:rPr>
      <w:rFonts w:ascii="Times New Roman" w:hAnsi="Times New Roman"/>
      <w:sz w:val="22"/>
      <w:szCs w:val="22"/>
      <w:lang w:val="ru-RU" w:eastAsia="ru-RU" w:bidi="ar-SA"/>
    </w:rPr>
  </w:style>
  <w:style w:type="paragraph" w:customStyle="1" w:styleId="affb">
    <w:name w:val="[Ростех] Простой текст (Без уровня)"/>
    <w:link w:val="affa"/>
    <w:pPr>
      <w:spacing w:before="120"/>
      <w:jc w:val="both"/>
    </w:pPr>
    <w:rPr>
      <w:rFonts w:ascii="Times New Roman" w:hAnsi="Times New Roman"/>
      <w:sz w:val="22"/>
      <w:szCs w:val="22"/>
      <w:lang w:eastAsia="ru-RU"/>
    </w:rPr>
  </w:style>
  <w:style w:type="paragraph" w:customStyle="1" w:styleId="ListNum">
    <w:name w:val="ListNum"/>
    <w:basedOn w:val="a5"/>
    <w:pPr>
      <w:numPr>
        <w:numId w:val="9"/>
      </w:numPr>
      <w:tabs>
        <w:tab w:val="left" w:pos="284"/>
      </w:tabs>
      <w:spacing w:before="60"/>
      <w:jc w:val="both"/>
    </w:pPr>
    <w:rPr>
      <w:sz w:val="22"/>
    </w:rPr>
  </w:style>
  <w:style w:type="table" w:customStyle="1" w:styleId="28">
    <w:name w:val="Сетка таблицы2"/>
    <w:basedOn w:val="a7"/>
    <w:next w:val="af6"/>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pPr>
      <w:widowControl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Pr>
      <w:rFonts w:ascii="Times New Roman" w:hAnsi="Times New Roman"/>
      <w:sz w:val="24"/>
      <w:szCs w:val="24"/>
    </w:rPr>
  </w:style>
  <w:style w:type="character" w:customStyle="1" w:styleId="ConsPlusNormal0">
    <w:name w:val="ConsPlusNormal Знак"/>
    <w:link w:val="ConsPlusNormal"/>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4">
    <w:name w:val="Знак примечания1"/>
    <w:rPr>
      <w:sz w:val="16"/>
      <w:szCs w:val="16"/>
    </w:rPr>
  </w:style>
  <w:style w:type="paragraph" w:customStyle="1" w:styleId="affc">
    <w:name w:val="Содержимое таблицы"/>
    <w:basedOn w:val="a5"/>
    <w:pPr>
      <w:suppressLineNumbers/>
    </w:pPr>
    <w:rPr>
      <w:lang w:eastAsia="ar-SA"/>
    </w:rPr>
  </w:style>
  <w:style w:type="paragraph" w:customStyle="1" w:styleId="FORMATTEXT">
    <w:name w:val=".FORMATTEXT"/>
    <w:pPr>
      <w:widowControl w:val="0"/>
    </w:pPr>
    <w:rPr>
      <w:rFonts w:ascii="Times New Roman" w:hAnsi="Times New Roman"/>
      <w:sz w:val="24"/>
      <w:szCs w:val="24"/>
      <w:lang w:eastAsia="ar-SA"/>
    </w:rPr>
  </w:style>
  <w:style w:type="character" w:customStyle="1" w:styleId="affd">
    <w:name w:val="Цветовое выделение"/>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pPr>
    <w:rPr>
      <w:lang w:eastAsia="ar-SA"/>
    </w:rPr>
  </w:style>
  <w:style w:type="paragraph" w:customStyle="1" w:styleId="Style5">
    <w:name w:val="Style5"/>
    <w:basedOn w:val="a5"/>
    <w:pPr>
      <w:widowControl w:val="0"/>
    </w:pPr>
    <w:rPr>
      <w:lang w:eastAsia="ar-SA"/>
    </w:rPr>
  </w:style>
  <w:style w:type="paragraph" w:customStyle="1" w:styleId="Standard">
    <w:name w:val="Standard"/>
    <w:pPr>
      <w:spacing w:after="200" w:line="276" w:lineRule="auto"/>
    </w:pPr>
    <w:rPr>
      <w:sz w:val="22"/>
      <w:szCs w:val="22"/>
    </w:rPr>
  </w:style>
  <w:style w:type="paragraph" w:customStyle="1" w:styleId="Textbody">
    <w:name w:val="Text body"/>
    <w:basedOn w:val="Standard"/>
    <w:pPr>
      <w:widowControl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paragraph" w:styleId="29">
    <w:name w:val="Body Text Indent 2"/>
    <w:basedOn w:val="a5"/>
    <w:link w:val="2a"/>
    <w:pPr>
      <w:spacing w:after="120" w:line="480" w:lineRule="auto"/>
      <w:ind w:left="283"/>
    </w:pPr>
    <w:rPr>
      <w:lang w:val="en-US" w:eastAsia="en-US"/>
    </w:rPr>
  </w:style>
  <w:style w:type="character" w:customStyle="1" w:styleId="2a">
    <w:name w:val="Основной текст с отступом 2 Знак"/>
    <w:link w:val="29"/>
    <w:rPr>
      <w:rFonts w:ascii="Times New Roman" w:hAnsi="Times New Roman"/>
      <w:sz w:val="24"/>
      <w:szCs w:val="24"/>
    </w:rPr>
  </w:style>
  <w:style w:type="character" w:customStyle="1" w:styleId="af2">
    <w:name w:val="Верхний колонтитул Знак"/>
    <w:link w:val="af1"/>
    <w:rPr>
      <w:rFonts w:ascii="Times New Roman" w:hAnsi="Times New Roman"/>
      <w:sz w:val="24"/>
      <w:szCs w:val="24"/>
    </w:rPr>
  </w:style>
  <w:style w:type="character" w:customStyle="1" w:styleId="af4">
    <w:name w:val="Нижний колонтитул Знак"/>
    <w:link w:val="af3"/>
    <w:rPr>
      <w:rFonts w:ascii="Times New Roman" w:hAnsi="Times New Roman"/>
      <w:sz w:val="24"/>
      <w:szCs w:val="24"/>
    </w:rPr>
  </w:style>
  <w:style w:type="character" w:customStyle="1" w:styleId="15">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hAnsi="Times New Roman"/>
      <w:sz w:val="24"/>
      <w:lang w:eastAsia="ru-RU"/>
    </w:rPr>
  </w:style>
  <w:style w:type="character" w:customStyle="1" w:styleId="CharChar">
    <w:name w:val="Обычный Char Char"/>
    <w:link w:val="120"/>
    <w:rPr>
      <w:rFonts w:ascii="Times New Roman" w:hAnsi="Times New Roman"/>
      <w:sz w:val="24"/>
      <w:lang w:bidi="ar-SA"/>
    </w:rPr>
  </w:style>
  <w:style w:type="paragraph" w:customStyle="1" w:styleId="FR1">
    <w:name w:val="FR1"/>
    <w:pPr>
      <w:widowControl w:val="0"/>
      <w:spacing w:before="700"/>
    </w:pPr>
    <w:rPr>
      <w:rFonts w:ascii="Times New Roman" w:hAnsi="Times New Roman"/>
      <w:b/>
      <w:sz w:val="28"/>
      <w:lang w:eastAsia="ru-RU"/>
    </w:rPr>
  </w:style>
  <w:style w:type="paragraph" w:customStyle="1" w:styleId="Normal1">
    <w:name w:val="Normal1"/>
    <w:pPr>
      <w:widowControl w:val="0"/>
      <w:spacing w:line="300" w:lineRule="auto"/>
      <w:ind w:firstLine="720"/>
    </w:pPr>
    <w:rPr>
      <w:rFonts w:ascii="Times New Roman" w:hAnsi="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0681">
      <w:bodyDiv w:val="1"/>
      <w:marLeft w:val="0"/>
      <w:marRight w:val="0"/>
      <w:marTop w:val="0"/>
      <w:marBottom w:val="0"/>
      <w:divBdr>
        <w:top w:val="none" w:sz="0" w:space="0" w:color="auto"/>
        <w:left w:val="none" w:sz="0" w:space="0" w:color="auto"/>
        <w:bottom w:val="none" w:sz="0" w:space="0" w:color="auto"/>
        <w:right w:val="none" w:sz="0" w:space="0" w:color="auto"/>
      </w:divBdr>
    </w:div>
    <w:div w:id="81729891">
      <w:bodyDiv w:val="1"/>
      <w:marLeft w:val="0"/>
      <w:marRight w:val="0"/>
      <w:marTop w:val="0"/>
      <w:marBottom w:val="0"/>
      <w:divBdr>
        <w:top w:val="none" w:sz="0" w:space="0" w:color="auto"/>
        <w:left w:val="none" w:sz="0" w:space="0" w:color="auto"/>
        <w:bottom w:val="none" w:sz="0" w:space="0" w:color="auto"/>
        <w:right w:val="none" w:sz="0" w:space="0" w:color="auto"/>
      </w:divBdr>
    </w:div>
    <w:div w:id="776825543">
      <w:bodyDiv w:val="1"/>
      <w:marLeft w:val="0"/>
      <w:marRight w:val="0"/>
      <w:marTop w:val="0"/>
      <w:marBottom w:val="0"/>
      <w:divBdr>
        <w:top w:val="none" w:sz="0" w:space="0" w:color="auto"/>
        <w:left w:val="none" w:sz="0" w:space="0" w:color="auto"/>
        <w:bottom w:val="none" w:sz="0" w:space="0" w:color="auto"/>
        <w:right w:val="none" w:sz="0" w:space="0" w:color="auto"/>
      </w:divBdr>
    </w:div>
    <w:div w:id="825439954">
      <w:bodyDiv w:val="1"/>
      <w:marLeft w:val="0"/>
      <w:marRight w:val="0"/>
      <w:marTop w:val="0"/>
      <w:marBottom w:val="0"/>
      <w:divBdr>
        <w:top w:val="none" w:sz="0" w:space="0" w:color="auto"/>
        <w:left w:val="none" w:sz="0" w:space="0" w:color="auto"/>
        <w:bottom w:val="none" w:sz="0" w:space="0" w:color="auto"/>
        <w:right w:val="none" w:sz="0" w:space="0" w:color="auto"/>
      </w:divBdr>
    </w:div>
    <w:div w:id="1040546944">
      <w:bodyDiv w:val="1"/>
      <w:marLeft w:val="0"/>
      <w:marRight w:val="0"/>
      <w:marTop w:val="0"/>
      <w:marBottom w:val="0"/>
      <w:divBdr>
        <w:top w:val="none" w:sz="0" w:space="0" w:color="auto"/>
        <w:left w:val="none" w:sz="0" w:space="0" w:color="auto"/>
        <w:bottom w:val="none" w:sz="0" w:space="0" w:color="auto"/>
        <w:right w:val="none" w:sz="0" w:space="0" w:color="auto"/>
      </w:divBdr>
    </w:div>
    <w:div w:id="1175220689">
      <w:bodyDiv w:val="1"/>
      <w:marLeft w:val="0"/>
      <w:marRight w:val="0"/>
      <w:marTop w:val="0"/>
      <w:marBottom w:val="0"/>
      <w:divBdr>
        <w:top w:val="none" w:sz="0" w:space="0" w:color="auto"/>
        <w:left w:val="none" w:sz="0" w:space="0" w:color="auto"/>
        <w:bottom w:val="none" w:sz="0" w:space="0" w:color="auto"/>
        <w:right w:val="none" w:sz="0" w:space="0" w:color="auto"/>
      </w:divBdr>
    </w:div>
    <w:div w:id="1435589230">
      <w:bodyDiv w:val="1"/>
      <w:marLeft w:val="0"/>
      <w:marRight w:val="0"/>
      <w:marTop w:val="0"/>
      <w:marBottom w:val="0"/>
      <w:divBdr>
        <w:top w:val="none" w:sz="0" w:space="0" w:color="auto"/>
        <w:left w:val="none" w:sz="0" w:space="0" w:color="auto"/>
        <w:bottom w:val="none" w:sz="0" w:space="0" w:color="auto"/>
        <w:right w:val="none" w:sz="0" w:space="0" w:color="auto"/>
      </w:divBdr>
    </w:div>
    <w:div w:id="1775204666">
      <w:bodyDiv w:val="1"/>
      <w:marLeft w:val="0"/>
      <w:marRight w:val="0"/>
      <w:marTop w:val="0"/>
      <w:marBottom w:val="0"/>
      <w:divBdr>
        <w:top w:val="none" w:sz="0" w:space="0" w:color="auto"/>
        <w:left w:val="none" w:sz="0" w:space="0" w:color="auto"/>
        <w:bottom w:val="none" w:sz="0" w:space="0" w:color="auto"/>
        <w:right w:val="none" w:sz="0" w:space="0" w:color="auto"/>
      </w:divBdr>
    </w:div>
    <w:div w:id="184473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ender.lot-online.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nder.lot-online.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ender.lot-online.ru/" TargetMode="External"/><Relationship Id="rId4" Type="http://schemas.openxmlformats.org/officeDocument/2006/relationships/styles" Target="styles.xml"/><Relationship Id="rId9" Type="http://schemas.openxmlformats.org/officeDocument/2006/relationships/hyperlink" Target="https://tender.lot-online.ru/" TargetMode="External"/><Relationship Id="rId14" Type="http://schemas.openxmlformats.org/officeDocument/2006/relationships/hyperlink" Target="https://tender.lot-online.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857F1A2-6767-467D-A586-B85B8E76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21</Pages>
  <Words>9572</Words>
  <Characters>54566</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 urist</dc:creator>
  <cp:lastModifiedBy>User117</cp:lastModifiedBy>
  <cp:revision>68</cp:revision>
  <cp:lastPrinted>2022-11-30T07:27:00Z</cp:lastPrinted>
  <dcterms:created xsi:type="dcterms:W3CDTF">2022-08-01T08:25:00Z</dcterms:created>
  <dcterms:modified xsi:type="dcterms:W3CDTF">2024-08-12T09:34:00Z</dcterms:modified>
</cp:coreProperties>
</file>